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5A" w:rsidRPr="007209C9" w:rsidRDefault="0079605A" w:rsidP="0079605A">
      <w:pPr>
        <w:pStyle w:val="a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209C9">
        <w:rPr>
          <w:b/>
          <w:bCs/>
          <w:sz w:val="28"/>
          <w:szCs w:val="28"/>
        </w:rPr>
        <w:t>АДМИНИСТРАЦИЯ ГОРОДА БЕРДСКА</w:t>
      </w:r>
    </w:p>
    <w:p w:rsidR="0079605A" w:rsidRPr="00AD49B1" w:rsidRDefault="0079605A" w:rsidP="0079605A">
      <w:pPr>
        <w:jc w:val="center"/>
        <w:rPr>
          <w:b w:val="0"/>
          <w:bCs/>
        </w:rPr>
      </w:pPr>
    </w:p>
    <w:p w:rsidR="0079605A" w:rsidRPr="007209C9" w:rsidRDefault="0079605A" w:rsidP="0079605A">
      <w:pPr>
        <w:jc w:val="center"/>
        <w:rPr>
          <w:bCs/>
          <w:sz w:val="36"/>
          <w:szCs w:val="36"/>
        </w:rPr>
      </w:pPr>
      <w:r w:rsidRPr="007209C9">
        <w:rPr>
          <w:bCs/>
          <w:sz w:val="36"/>
          <w:szCs w:val="36"/>
        </w:rPr>
        <w:t>ПОСТАНОВЛЕНИЕ</w:t>
      </w:r>
    </w:p>
    <w:p w:rsidR="0079605A" w:rsidRPr="00AD49B1" w:rsidRDefault="0079605A" w:rsidP="0079605A">
      <w:pPr>
        <w:overflowPunct w:val="0"/>
        <w:ind w:left="-24" w:right="9"/>
        <w:jc w:val="center"/>
        <w:rPr>
          <w:b w:val="0"/>
        </w:rPr>
      </w:pPr>
    </w:p>
    <w:p w:rsidR="0079605A" w:rsidRPr="00AD49B1" w:rsidRDefault="0079605A" w:rsidP="0079605A">
      <w:pPr>
        <w:overflowPunct w:val="0"/>
        <w:ind w:left="-24" w:right="9"/>
        <w:jc w:val="center"/>
        <w:rPr>
          <w:b w:val="0"/>
        </w:rPr>
      </w:pPr>
    </w:p>
    <w:p w:rsidR="0079605A" w:rsidRPr="00AD49B1" w:rsidRDefault="005D364B" w:rsidP="000417F9">
      <w:pPr>
        <w:overflowPunct w:val="0"/>
        <w:ind w:left="-24" w:right="9"/>
        <w:rPr>
          <w:b w:val="0"/>
        </w:rPr>
      </w:pPr>
      <w:r>
        <w:rPr>
          <w:b w:val="0"/>
        </w:rPr>
        <w:t>27.04.2023</w:t>
      </w:r>
      <w:r w:rsidR="00C13E9B">
        <w:rPr>
          <w:b w:val="0"/>
        </w:rPr>
        <w:t xml:space="preserve">                                                                                       </w:t>
      </w:r>
      <w:r w:rsidR="00885150">
        <w:rPr>
          <w:b w:val="0"/>
        </w:rPr>
        <w:t xml:space="preserve">№ </w:t>
      </w:r>
      <w:r>
        <w:rPr>
          <w:b w:val="0"/>
        </w:rPr>
        <w:t>1835/65</w:t>
      </w:r>
    </w:p>
    <w:p w:rsidR="0079605A" w:rsidRDefault="0079605A" w:rsidP="00EA4747">
      <w:pPr>
        <w:autoSpaceDE w:val="0"/>
        <w:autoSpaceDN w:val="0"/>
        <w:adjustRightInd w:val="0"/>
        <w:jc w:val="both"/>
        <w:rPr>
          <w:b w:val="0"/>
        </w:rPr>
      </w:pPr>
    </w:p>
    <w:p w:rsidR="00DD45AF" w:rsidRPr="00A56ADD" w:rsidRDefault="00DD45AF" w:rsidP="00EA4747">
      <w:pPr>
        <w:autoSpaceDE w:val="0"/>
        <w:autoSpaceDN w:val="0"/>
        <w:adjustRightInd w:val="0"/>
        <w:jc w:val="both"/>
        <w:rPr>
          <w:b w:val="0"/>
        </w:rPr>
      </w:pPr>
    </w:p>
    <w:p w:rsidR="00C13E9B" w:rsidRDefault="00915703" w:rsidP="00835E0B">
      <w:pPr>
        <w:jc w:val="center"/>
        <w:rPr>
          <w:b w:val="0"/>
        </w:rPr>
      </w:pPr>
      <w:r w:rsidRPr="00A56ADD">
        <w:rPr>
          <w:b w:val="0"/>
        </w:rPr>
        <w:t xml:space="preserve">Об ограничении торговли </w:t>
      </w:r>
      <w:r w:rsidR="00FD375B" w:rsidRPr="00A56ADD">
        <w:rPr>
          <w:b w:val="0"/>
        </w:rPr>
        <w:t xml:space="preserve">алкогольной продукцией </w:t>
      </w:r>
      <w:r w:rsidR="00835E0B">
        <w:rPr>
          <w:b w:val="0"/>
        </w:rPr>
        <w:t xml:space="preserve">в </w:t>
      </w:r>
      <w:r w:rsidR="000417F9">
        <w:rPr>
          <w:b w:val="0"/>
        </w:rPr>
        <w:t xml:space="preserve">день проведения </w:t>
      </w:r>
      <w:r w:rsidR="00BE24CC">
        <w:rPr>
          <w:b w:val="0"/>
        </w:rPr>
        <w:t xml:space="preserve">городских </w:t>
      </w:r>
      <w:r w:rsidR="00DD33B0">
        <w:rPr>
          <w:b w:val="0"/>
        </w:rPr>
        <w:t>мероприятий,</w:t>
      </w:r>
      <w:r w:rsidR="000417F9">
        <w:rPr>
          <w:b w:val="0"/>
        </w:rPr>
        <w:t xml:space="preserve"> посвященн</w:t>
      </w:r>
      <w:r w:rsidR="00DD33B0">
        <w:rPr>
          <w:b w:val="0"/>
        </w:rPr>
        <w:t>ых</w:t>
      </w:r>
      <w:r w:rsidR="000417F9">
        <w:rPr>
          <w:b w:val="0"/>
        </w:rPr>
        <w:t xml:space="preserve"> </w:t>
      </w:r>
      <w:r w:rsidR="00C13E9B">
        <w:rPr>
          <w:b w:val="0"/>
        </w:rPr>
        <w:t xml:space="preserve">78 годовщине Победы </w:t>
      </w:r>
      <w:proofErr w:type="gramStart"/>
      <w:r w:rsidR="00C13E9B">
        <w:rPr>
          <w:b w:val="0"/>
        </w:rPr>
        <w:t>в</w:t>
      </w:r>
      <w:proofErr w:type="gramEnd"/>
      <w:r w:rsidR="00C13E9B">
        <w:rPr>
          <w:b w:val="0"/>
        </w:rPr>
        <w:t xml:space="preserve"> Великой</w:t>
      </w:r>
    </w:p>
    <w:p w:rsidR="00915703" w:rsidRPr="00A56ADD" w:rsidRDefault="00C13E9B" w:rsidP="00835E0B">
      <w:pPr>
        <w:jc w:val="center"/>
        <w:rPr>
          <w:b w:val="0"/>
        </w:rPr>
      </w:pPr>
      <w:r>
        <w:rPr>
          <w:b w:val="0"/>
        </w:rPr>
        <w:t>Отечественной войне</w:t>
      </w:r>
      <w:r w:rsidR="006B4774">
        <w:rPr>
          <w:b w:val="0"/>
        </w:rPr>
        <w:t xml:space="preserve"> </w:t>
      </w:r>
    </w:p>
    <w:p w:rsidR="00A72F73" w:rsidRDefault="00A72F73" w:rsidP="0030050B">
      <w:pPr>
        <w:ind w:firstLine="709"/>
        <w:jc w:val="center"/>
        <w:rPr>
          <w:b w:val="0"/>
        </w:rPr>
      </w:pPr>
    </w:p>
    <w:p w:rsidR="00E37BCF" w:rsidRPr="00A56ADD" w:rsidRDefault="00E37BCF" w:rsidP="0030050B">
      <w:pPr>
        <w:ind w:firstLine="709"/>
        <w:jc w:val="center"/>
        <w:rPr>
          <w:b w:val="0"/>
        </w:rPr>
      </w:pPr>
    </w:p>
    <w:p w:rsidR="0011407E" w:rsidRPr="00A56ADD" w:rsidRDefault="00915703" w:rsidP="006B4774">
      <w:pPr>
        <w:ind w:firstLine="709"/>
        <w:jc w:val="both"/>
        <w:rPr>
          <w:b w:val="0"/>
        </w:rPr>
      </w:pPr>
      <w:r w:rsidRPr="00A56ADD">
        <w:rPr>
          <w:b w:val="0"/>
        </w:rPr>
        <w:t xml:space="preserve">В целях обеспечения </w:t>
      </w:r>
      <w:r w:rsidR="00F224F0" w:rsidRPr="00A56ADD">
        <w:rPr>
          <w:b w:val="0"/>
        </w:rPr>
        <w:t>общественного порядка</w:t>
      </w:r>
      <w:r w:rsidRPr="00A56ADD">
        <w:rPr>
          <w:b w:val="0"/>
        </w:rPr>
        <w:t xml:space="preserve"> в </w:t>
      </w:r>
      <w:r w:rsidR="00DD33B0">
        <w:rPr>
          <w:b w:val="0"/>
        </w:rPr>
        <w:t xml:space="preserve">день проведения </w:t>
      </w:r>
      <w:r w:rsidR="00BE24CC" w:rsidRPr="00BE24CC">
        <w:rPr>
          <w:b w:val="0"/>
        </w:rPr>
        <w:t xml:space="preserve">городских </w:t>
      </w:r>
      <w:r w:rsidR="00DD33B0">
        <w:rPr>
          <w:b w:val="0"/>
        </w:rPr>
        <w:t>меро</w:t>
      </w:r>
      <w:r w:rsidR="00FE3CDC">
        <w:rPr>
          <w:b w:val="0"/>
        </w:rPr>
        <w:t xml:space="preserve">приятий, посвященных </w:t>
      </w:r>
      <w:r w:rsidR="00C13E9B">
        <w:rPr>
          <w:b w:val="0"/>
        </w:rPr>
        <w:t>78 годовщине Победы в Великой Отечественной войне</w:t>
      </w:r>
      <w:r w:rsidR="00835E0B" w:rsidRPr="00A56ADD">
        <w:rPr>
          <w:b w:val="0"/>
        </w:rPr>
        <w:t xml:space="preserve">, </w:t>
      </w:r>
      <w:r w:rsidR="0011407E" w:rsidRPr="00A56ADD">
        <w:rPr>
          <w:b w:val="0"/>
        </w:rPr>
        <w:t xml:space="preserve">в </w:t>
      </w:r>
      <w:r w:rsidR="003C38DC" w:rsidRPr="00A56ADD">
        <w:rPr>
          <w:b w:val="0"/>
        </w:rPr>
        <w:t xml:space="preserve">соответствии с </w:t>
      </w:r>
      <w:r w:rsidR="0011407E" w:rsidRPr="00A56ADD">
        <w:rPr>
          <w:b w:val="0"/>
        </w:rPr>
        <w:t>постановлени</w:t>
      </w:r>
      <w:r w:rsidR="003C38DC" w:rsidRPr="00A56ADD">
        <w:rPr>
          <w:b w:val="0"/>
        </w:rPr>
        <w:t>ем</w:t>
      </w:r>
      <w:r w:rsidR="0011407E" w:rsidRPr="00A56ADD">
        <w:rPr>
          <w:b w:val="0"/>
        </w:rPr>
        <w:t xml:space="preserve"> </w:t>
      </w:r>
      <w:r w:rsidR="00757044" w:rsidRPr="00A56ADD">
        <w:rPr>
          <w:b w:val="0"/>
        </w:rPr>
        <w:t>Г</w:t>
      </w:r>
      <w:r w:rsidR="0011407E" w:rsidRPr="00A56ADD">
        <w:rPr>
          <w:b w:val="0"/>
        </w:rPr>
        <w:t xml:space="preserve">убернатора Новосибирской области от 21.12.2011 № 332 </w:t>
      </w:r>
      <w:r w:rsidR="00EA00C7" w:rsidRPr="003F449F">
        <w:rPr>
          <w:b w:val="0"/>
        </w:rPr>
        <w:t>«Об установлении дополнительных огра</w:t>
      </w:r>
      <w:r w:rsidR="00EA00C7">
        <w:rPr>
          <w:b w:val="0"/>
        </w:rPr>
        <w:t>ничений времени, условий и мест</w:t>
      </w:r>
      <w:r w:rsidR="00EA00C7" w:rsidRPr="003F449F">
        <w:rPr>
          <w:b w:val="0"/>
        </w:rPr>
        <w:t xml:space="preserve"> розничной продажи алкогольной продукции на территории Новосибирской области»</w:t>
      </w:r>
    </w:p>
    <w:p w:rsidR="00C13E9B" w:rsidRPr="00A56ADD" w:rsidRDefault="00C13E9B" w:rsidP="00C13E9B">
      <w:pPr>
        <w:autoSpaceDE w:val="0"/>
        <w:autoSpaceDN w:val="0"/>
        <w:adjustRightInd w:val="0"/>
        <w:jc w:val="both"/>
        <w:rPr>
          <w:b w:val="0"/>
        </w:rPr>
      </w:pPr>
      <w:r w:rsidRPr="00A56ADD">
        <w:rPr>
          <w:b w:val="0"/>
        </w:rPr>
        <w:t>ПОСТАНОВЛЯЮ:</w:t>
      </w:r>
    </w:p>
    <w:p w:rsidR="00C13E9B" w:rsidRPr="00A56ADD" w:rsidRDefault="00C13E9B" w:rsidP="00C13E9B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A56ADD">
        <w:rPr>
          <w:b w:val="0"/>
        </w:rPr>
        <w:t xml:space="preserve">Запретить </w:t>
      </w:r>
      <w:r>
        <w:rPr>
          <w:b w:val="0"/>
        </w:rPr>
        <w:t>09.05.</w:t>
      </w:r>
      <w:r w:rsidRPr="00A56ADD">
        <w:rPr>
          <w:b w:val="0"/>
        </w:rPr>
        <w:t>20</w:t>
      </w:r>
      <w:r w:rsidRPr="00E34EF8">
        <w:rPr>
          <w:b w:val="0"/>
        </w:rPr>
        <w:t>2</w:t>
      </w:r>
      <w:r>
        <w:rPr>
          <w:b w:val="0"/>
        </w:rPr>
        <w:t>3</w:t>
      </w:r>
      <w:r w:rsidRPr="00A56ADD">
        <w:rPr>
          <w:b w:val="0"/>
        </w:rPr>
        <w:t xml:space="preserve"> розничную продажу алкогольной продукции организациям и индивидуальным предпринимателям, осуществляющим торговую деятельность в следующих границах:</w:t>
      </w:r>
    </w:p>
    <w:p w:rsidR="00C13E9B" w:rsidRPr="00E34EF8" w:rsidRDefault="00C13E9B" w:rsidP="00C13E9B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E34EF8">
        <w:rPr>
          <w:b w:val="0"/>
        </w:rPr>
        <w:t>улица Ленина (от улицы Кирова до улицы Спортивная), улица Островского (от улицы Кирова до улицы Спортивная), улица Пушкина (от улицы Кирова до улицы Спортивная) с 1</w:t>
      </w:r>
      <w:r>
        <w:rPr>
          <w:b w:val="0"/>
        </w:rPr>
        <w:t>1</w:t>
      </w:r>
      <w:r w:rsidRPr="00E34EF8">
        <w:rPr>
          <w:b w:val="0"/>
        </w:rPr>
        <w:t xml:space="preserve">-00 часов до 15-00 часов </w:t>
      </w:r>
      <w:r>
        <w:rPr>
          <w:b w:val="0"/>
        </w:rPr>
        <w:t>и с 20-00 часов до 22 -30 часов;</w:t>
      </w:r>
    </w:p>
    <w:p w:rsidR="00C13E9B" w:rsidRPr="00E34EF8" w:rsidRDefault="00C13E9B" w:rsidP="00C13E9B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B263E3">
        <w:rPr>
          <w:b w:val="0"/>
        </w:rPr>
        <w:t>улица Лунная № 2, 4, 8, 11а, 11б, 14, улица Микрорайон № 19, 44, 45, 45а, 46б, 49а, 54, 55, 58, 58 к 1, улица Красная Сибирь (от улицы Лунной до улицы Рогачева) с 1</w:t>
      </w:r>
      <w:r>
        <w:rPr>
          <w:b w:val="0"/>
        </w:rPr>
        <w:t>2</w:t>
      </w:r>
      <w:r w:rsidRPr="00B263E3">
        <w:rPr>
          <w:b w:val="0"/>
        </w:rPr>
        <w:t xml:space="preserve">-00 часов до </w:t>
      </w:r>
      <w:r>
        <w:rPr>
          <w:b w:val="0"/>
        </w:rPr>
        <w:t>19-00 часов.</w:t>
      </w:r>
    </w:p>
    <w:p w:rsidR="0022273A" w:rsidRPr="00A56ADD" w:rsidRDefault="0022273A" w:rsidP="0022273A">
      <w:pPr>
        <w:numPr>
          <w:ilvl w:val="0"/>
          <w:numId w:val="6"/>
        </w:numPr>
        <w:ind w:left="0" w:firstLine="709"/>
        <w:jc w:val="both"/>
        <w:rPr>
          <w:b w:val="0"/>
        </w:rPr>
      </w:pPr>
      <w:r w:rsidRPr="00A56ADD">
        <w:rPr>
          <w:b w:val="0"/>
        </w:rPr>
        <w:t>Отделу промышленности, торговли и развития предпринимательства</w:t>
      </w:r>
      <w:r>
        <w:rPr>
          <w:b w:val="0"/>
        </w:rPr>
        <w:t xml:space="preserve"> администрации</w:t>
      </w:r>
      <w:r w:rsidRPr="00A56ADD">
        <w:rPr>
          <w:b w:val="0"/>
        </w:rPr>
        <w:t xml:space="preserve"> (</w:t>
      </w:r>
      <w:proofErr w:type="spellStart"/>
      <w:r>
        <w:rPr>
          <w:b w:val="0"/>
        </w:rPr>
        <w:t>Неупомнищева</w:t>
      </w:r>
      <w:proofErr w:type="spellEnd"/>
      <w:r>
        <w:rPr>
          <w:b w:val="0"/>
        </w:rPr>
        <w:t xml:space="preserve"> Н.В.</w:t>
      </w:r>
      <w:r w:rsidRPr="00A56ADD">
        <w:rPr>
          <w:b w:val="0"/>
        </w:rPr>
        <w:t>):</w:t>
      </w:r>
    </w:p>
    <w:p w:rsidR="0022273A" w:rsidRPr="00A56ADD" w:rsidRDefault="0022273A" w:rsidP="0022273A">
      <w:pPr>
        <w:ind w:firstLine="709"/>
        <w:jc w:val="both"/>
        <w:rPr>
          <w:b w:val="0"/>
        </w:rPr>
      </w:pPr>
      <w:r w:rsidRPr="00A56ADD">
        <w:rPr>
          <w:b w:val="0"/>
        </w:rPr>
        <w:t>1) довести информацию о запрете розничной продажи алкогольной продукции до сведения руководителей организаций и индивидуальных предпринимателей, осуществляющих реализацию алкогольной продукции в границах улиц, указанных в пункт</w:t>
      </w:r>
      <w:r>
        <w:rPr>
          <w:b w:val="0"/>
        </w:rPr>
        <w:t xml:space="preserve">е 1 настоящего </w:t>
      </w:r>
      <w:r w:rsidRPr="00A56ADD">
        <w:rPr>
          <w:b w:val="0"/>
        </w:rPr>
        <w:t>постановления;</w:t>
      </w:r>
    </w:p>
    <w:p w:rsidR="0022273A" w:rsidRDefault="0022273A" w:rsidP="0022273A">
      <w:pPr>
        <w:ind w:firstLine="709"/>
        <w:jc w:val="both"/>
        <w:rPr>
          <w:b w:val="0"/>
        </w:rPr>
      </w:pPr>
      <w:r w:rsidRPr="00A56ADD">
        <w:rPr>
          <w:b w:val="0"/>
        </w:rPr>
        <w:t>2) рекомендовать руководителям предприятий розничной торговли заблаговременно обеспечить извещение покупателей о прекращении продажи алкогольной продукции в указанное время и организовать реализацию широкого ассортимента безалкогольных напитков.</w:t>
      </w:r>
    </w:p>
    <w:p w:rsidR="0022273A" w:rsidRDefault="0022273A" w:rsidP="0022273A">
      <w:pPr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Pr="002D37CF">
        <w:rPr>
          <w:b w:val="0"/>
        </w:rPr>
        <w:t xml:space="preserve">Рекомендовать начальнику отдела Министерства внутренних дел России по городу Бердску </w:t>
      </w:r>
      <w:proofErr w:type="spellStart"/>
      <w:r w:rsidR="00E34EF8">
        <w:rPr>
          <w:b w:val="0"/>
        </w:rPr>
        <w:t>Иусу</w:t>
      </w:r>
      <w:proofErr w:type="spellEnd"/>
      <w:r w:rsidRPr="002D37CF">
        <w:rPr>
          <w:b w:val="0"/>
        </w:rPr>
        <w:t xml:space="preserve"> </w:t>
      </w:r>
      <w:r w:rsidR="00E34EF8">
        <w:rPr>
          <w:b w:val="0"/>
        </w:rPr>
        <w:t>И</w:t>
      </w:r>
      <w:r w:rsidRPr="002D37CF">
        <w:rPr>
          <w:b w:val="0"/>
        </w:rPr>
        <w:t>.</w:t>
      </w:r>
      <w:r w:rsidR="00E34EF8">
        <w:rPr>
          <w:b w:val="0"/>
        </w:rPr>
        <w:t>Ю</w:t>
      </w:r>
      <w:r w:rsidRPr="002D37CF">
        <w:rPr>
          <w:b w:val="0"/>
        </w:rPr>
        <w:t xml:space="preserve">. провести проверку организаций и индивидуальных предпринимателей, осуществляющих реализацию алкогольной продукции в </w:t>
      </w:r>
      <w:r w:rsidRPr="002D37CF">
        <w:rPr>
          <w:b w:val="0"/>
        </w:rPr>
        <w:lastRenderedPageBreak/>
        <w:t xml:space="preserve">границах улиц, указанных в пункте 1 настоящего постановления, на предмет соблюдения </w:t>
      </w:r>
      <w:r>
        <w:rPr>
          <w:b w:val="0"/>
        </w:rPr>
        <w:t>установленных ограничений.</w:t>
      </w:r>
    </w:p>
    <w:p w:rsidR="00333886" w:rsidRDefault="0022273A" w:rsidP="00333886">
      <w:pPr>
        <w:ind w:firstLine="709"/>
        <w:jc w:val="both"/>
        <w:rPr>
          <w:b w:val="0"/>
        </w:rPr>
      </w:pPr>
      <w:r>
        <w:rPr>
          <w:b w:val="0"/>
        </w:rPr>
        <w:t xml:space="preserve">4. </w:t>
      </w:r>
      <w:r w:rsidR="00333886">
        <w:rPr>
          <w:b w:val="0"/>
        </w:rPr>
        <w:t>Опубликовать настоящее постановление в газете «</w:t>
      </w:r>
      <w:proofErr w:type="spellStart"/>
      <w:r w:rsidR="00333886">
        <w:rPr>
          <w:b w:val="0"/>
        </w:rPr>
        <w:t>Бердские</w:t>
      </w:r>
      <w:proofErr w:type="spellEnd"/>
      <w:r w:rsidR="00333886">
        <w:rPr>
          <w:b w:val="0"/>
        </w:rPr>
        <w:t xml:space="preserve"> новости», сетевом издании «</w:t>
      </w:r>
      <w:r w:rsidR="00333886">
        <w:rPr>
          <w:b w:val="0"/>
          <w:lang w:val="en-US"/>
        </w:rPr>
        <w:t>VN</w:t>
      </w:r>
      <w:r w:rsidR="00333886" w:rsidRPr="006F5B75">
        <w:rPr>
          <w:b w:val="0"/>
        </w:rPr>
        <w:t>.</w:t>
      </w:r>
      <w:proofErr w:type="spellStart"/>
      <w:r w:rsidR="00333886">
        <w:rPr>
          <w:b w:val="0"/>
          <w:lang w:val="en-US"/>
        </w:rPr>
        <w:t>ru</w:t>
      </w:r>
      <w:proofErr w:type="spellEnd"/>
      <w:proofErr w:type="gramStart"/>
      <w:r w:rsidR="00333886">
        <w:rPr>
          <w:b w:val="0"/>
        </w:rPr>
        <w:t xml:space="preserve"> В</w:t>
      </w:r>
      <w:proofErr w:type="gramEnd"/>
      <w:r w:rsidR="00333886">
        <w:rPr>
          <w:b w:val="0"/>
        </w:rPr>
        <w:t>се новости Новосибирской области» и разместить на официальном сайте администрации города Бердска.</w:t>
      </w:r>
    </w:p>
    <w:p w:rsidR="0022273A" w:rsidRPr="00564199" w:rsidRDefault="00564199" w:rsidP="00564199">
      <w:pPr>
        <w:ind w:firstLine="709"/>
        <w:jc w:val="both"/>
        <w:rPr>
          <w:b w:val="0"/>
        </w:rPr>
      </w:pPr>
      <w:r>
        <w:rPr>
          <w:b w:val="0"/>
        </w:rPr>
        <w:t xml:space="preserve">5. </w:t>
      </w:r>
      <w:proofErr w:type="gramStart"/>
      <w:r w:rsidR="0022273A" w:rsidRPr="002D37CF">
        <w:rPr>
          <w:b w:val="0"/>
        </w:rPr>
        <w:t>Контроль за</w:t>
      </w:r>
      <w:proofErr w:type="gramEnd"/>
      <w:r w:rsidR="0022273A" w:rsidRPr="002D37CF">
        <w:rPr>
          <w:b w:val="0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="0022273A" w:rsidRPr="002D37CF">
        <w:rPr>
          <w:b w:val="0"/>
        </w:rPr>
        <w:t>Шурову</w:t>
      </w:r>
      <w:proofErr w:type="spellEnd"/>
      <w:r w:rsidR="0022273A" w:rsidRPr="002D37CF">
        <w:rPr>
          <w:b w:val="0"/>
        </w:rPr>
        <w:t xml:space="preserve"> Ж.С.</w:t>
      </w:r>
    </w:p>
    <w:p w:rsidR="004F3BE2" w:rsidRPr="00A56ADD" w:rsidRDefault="004F3BE2" w:rsidP="00885150">
      <w:pPr>
        <w:ind w:right="33" w:firstLine="709"/>
        <w:jc w:val="both"/>
        <w:rPr>
          <w:b w:val="0"/>
          <w:spacing w:val="-5"/>
        </w:rPr>
      </w:pPr>
    </w:p>
    <w:p w:rsidR="00E961B0" w:rsidRDefault="00E961B0" w:rsidP="00B20C75">
      <w:pPr>
        <w:rPr>
          <w:b w:val="0"/>
        </w:rPr>
      </w:pPr>
    </w:p>
    <w:p w:rsidR="0030097B" w:rsidRPr="00B20C75" w:rsidRDefault="00E26E21" w:rsidP="00B20C75">
      <w:pPr>
        <w:rPr>
          <w:b w:val="0"/>
        </w:rPr>
      </w:pPr>
      <w:r w:rsidRPr="00A56ADD">
        <w:rPr>
          <w:b w:val="0"/>
        </w:rPr>
        <w:t>Глав</w:t>
      </w:r>
      <w:r w:rsidR="00E45784">
        <w:rPr>
          <w:b w:val="0"/>
        </w:rPr>
        <w:t xml:space="preserve">ы города Бердска </w:t>
      </w:r>
      <w:r w:rsidR="00E45784">
        <w:rPr>
          <w:b w:val="0"/>
        </w:rPr>
        <w:tab/>
      </w:r>
      <w:r w:rsidR="00E45784">
        <w:rPr>
          <w:b w:val="0"/>
        </w:rPr>
        <w:tab/>
      </w:r>
      <w:r w:rsidR="00E45784">
        <w:rPr>
          <w:b w:val="0"/>
        </w:rPr>
        <w:tab/>
      </w:r>
      <w:r w:rsidR="00E45784">
        <w:rPr>
          <w:b w:val="0"/>
        </w:rPr>
        <w:tab/>
      </w:r>
      <w:r w:rsidR="00E45784">
        <w:rPr>
          <w:b w:val="0"/>
        </w:rPr>
        <w:tab/>
      </w:r>
      <w:r w:rsidR="00E45784">
        <w:rPr>
          <w:b w:val="0"/>
        </w:rPr>
        <w:tab/>
      </w:r>
      <w:r w:rsidR="00E45784">
        <w:rPr>
          <w:b w:val="0"/>
        </w:rPr>
        <w:tab/>
      </w:r>
      <w:r w:rsidR="00B456A5">
        <w:rPr>
          <w:b w:val="0"/>
        </w:rPr>
        <w:tab/>
        <w:t xml:space="preserve">         Р.В. </w:t>
      </w:r>
      <w:proofErr w:type="spellStart"/>
      <w:r w:rsidR="00B456A5">
        <w:rPr>
          <w:b w:val="0"/>
        </w:rPr>
        <w:t>Бурдин</w:t>
      </w:r>
      <w:proofErr w:type="spellEnd"/>
    </w:p>
    <w:p w:rsidR="00B20C75" w:rsidRDefault="00B20C75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4F3BE2" w:rsidRDefault="004F3BE2" w:rsidP="00915703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F656F2" w:rsidRDefault="00F656F2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854E63" w:rsidRDefault="00854E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6A3163" w:rsidRDefault="006A3163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</w:p>
    <w:p w:rsidR="00071555" w:rsidRDefault="0022273A" w:rsidP="00C332AE">
      <w:pPr>
        <w:autoSpaceDE w:val="0"/>
        <w:autoSpaceDN w:val="0"/>
        <w:adjustRightInd w:val="0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Н.В.Неупомнищева</w:t>
      </w:r>
      <w:proofErr w:type="spellEnd"/>
    </w:p>
    <w:p w:rsidR="00CD6B8A" w:rsidRPr="00E34EF8" w:rsidRDefault="00333886" w:rsidP="00E34EF8">
      <w:pPr>
        <w:autoSpaceDE w:val="0"/>
        <w:autoSpaceDN w:val="0"/>
        <w:adjustRightInd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30800</w:t>
      </w:r>
    </w:p>
    <w:sectPr w:rsidR="00CD6B8A" w:rsidRPr="00E34EF8" w:rsidSect="004C1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D6F" w:rsidRDefault="00191D6F" w:rsidP="00E04112">
      <w:r>
        <w:separator/>
      </w:r>
    </w:p>
  </w:endnote>
  <w:endnote w:type="continuationSeparator" w:id="0">
    <w:p w:rsidR="00191D6F" w:rsidRDefault="00191D6F" w:rsidP="00E0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5C" w:rsidRDefault="00B86B5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5C" w:rsidRDefault="00B86B5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5C" w:rsidRDefault="00B86B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6F" w:rsidRDefault="00191D6F" w:rsidP="00E04112">
      <w:r>
        <w:separator/>
      </w:r>
    </w:p>
  </w:footnote>
  <w:footnote w:type="continuationSeparator" w:id="0">
    <w:p w:rsidR="00191D6F" w:rsidRDefault="00191D6F" w:rsidP="00E04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5C" w:rsidRDefault="00B86B5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124448"/>
      <w:docPartObj>
        <w:docPartGallery w:val="Page Numbers (Top of Page)"/>
        <w:docPartUnique/>
      </w:docPartObj>
    </w:sdtPr>
    <w:sdtEndPr>
      <w:rPr>
        <w:b w:val="0"/>
        <w:sz w:val="20"/>
        <w:szCs w:val="20"/>
      </w:rPr>
    </w:sdtEndPr>
    <w:sdtContent>
      <w:p w:rsidR="00B86B5C" w:rsidRPr="00B86B5C" w:rsidRDefault="00B86B5C">
        <w:pPr>
          <w:pStyle w:val="a9"/>
          <w:jc w:val="center"/>
          <w:rPr>
            <w:b w:val="0"/>
            <w:sz w:val="20"/>
            <w:szCs w:val="20"/>
          </w:rPr>
        </w:pPr>
        <w:r w:rsidRPr="00B86B5C">
          <w:rPr>
            <w:b w:val="0"/>
            <w:sz w:val="20"/>
            <w:szCs w:val="20"/>
          </w:rPr>
          <w:fldChar w:fldCharType="begin"/>
        </w:r>
        <w:r w:rsidRPr="00B86B5C">
          <w:rPr>
            <w:b w:val="0"/>
            <w:sz w:val="20"/>
            <w:szCs w:val="20"/>
          </w:rPr>
          <w:instrText>PAGE   \* MERGEFORMAT</w:instrText>
        </w:r>
        <w:r w:rsidRPr="00B86B5C">
          <w:rPr>
            <w:b w:val="0"/>
            <w:sz w:val="20"/>
            <w:szCs w:val="20"/>
          </w:rPr>
          <w:fldChar w:fldCharType="separate"/>
        </w:r>
        <w:r w:rsidR="000A4350">
          <w:rPr>
            <w:b w:val="0"/>
            <w:noProof/>
            <w:sz w:val="20"/>
            <w:szCs w:val="20"/>
          </w:rPr>
          <w:t>2</w:t>
        </w:r>
        <w:r w:rsidRPr="00B86B5C">
          <w:rPr>
            <w:b w:val="0"/>
            <w:sz w:val="20"/>
            <w:szCs w:val="20"/>
          </w:rPr>
          <w:fldChar w:fldCharType="end"/>
        </w:r>
      </w:p>
    </w:sdtContent>
  </w:sdt>
  <w:p w:rsidR="00B86B5C" w:rsidRDefault="00B86B5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5C" w:rsidRDefault="00B86B5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1504"/>
    <w:multiLevelType w:val="hybridMultilevel"/>
    <w:tmpl w:val="72D85C82"/>
    <w:lvl w:ilvl="0" w:tplc="0044B266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C2681A"/>
    <w:multiLevelType w:val="hybridMultilevel"/>
    <w:tmpl w:val="7DB2B846"/>
    <w:lvl w:ilvl="0" w:tplc="1AC2EBBE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5E3234"/>
    <w:multiLevelType w:val="hybridMultilevel"/>
    <w:tmpl w:val="0C349CE8"/>
    <w:lvl w:ilvl="0" w:tplc="390CCC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0E7149"/>
    <w:multiLevelType w:val="hybridMultilevel"/>
    <w:tmpl w:val="5464D530"/>
    <w:lvl w:ilvl="0" w:tplc="5560D0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52C1297"/>
    <w:multiLevelType w:val="hybridMultilevel"/>
    <w:tmpl w:val="DEB0AF6A"/>
    <w:lvl w:ilvl="0" w:tplc="1E0622E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541A3676"/>
    <w:multiLevelType w:val="hybridMultilevel"/>
    <w:tmpl w:val="39F6E7CC"/>
    <w:lvl w:ilvl="0" w:tplc="13A287E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427F88"/>
    <w:multiLevelType w:val="hybridMultilevel"/>
    <w:tmpl w:val="D1368142"/>
    <w:lvl w:ilvl="0" w:tplc="E0584230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A3C3ABC"/>
    <w:multiLevelType w:val="hybridMultilevel"/>
    <w:tmpl w:val="D5A6E312"/>
    <w:lvl w:ilvl="0" w:tplc="5C7461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2237EC5"/>
    <w:multiLevelType w:val="hybridMultilevel"/>
    <w:tmpl w:val="5F20E064"/>
    <w:lvl w:ilvl="0" w:tplc="61B61BF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7A5A22A2"/>
    <w:multiLevelType w:val="hybridMultilevel"/>
    <w:tmpl w:val="34700B6E"/>
    <w:lvl w:ilvl="0" w:tplc="694ACB7E">
      <w:start w:val="1"/>
      <w:numFmt w:val="decimal"/>
      <w:suff w:val="space"/>
      <w:lvlText w:val="%1)"/>
      <w:lvlJc w:val="left"/>
      <w:pPr>
        <w:ind w:left="207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6031F0"/>
    <w:multiLevelType w:val="hybridMultilevel"/>
    <w:tmpl w:val="9C563D50"/>
    <w:lvl w:ilvl="0" w:tplc="D658649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03"/>
    <w:rsid w:val="00003A72"/>
    <w:rsid w:val="00005085"/>
    <w:rsid w:val="00032128"/>
    <w:rsid w:val="00034841"/>
    <w:rsid w:val="000417F9"/>
    <w:rsid w:val="0004273A"/>
    <w:rsid w:val="000443FE"/>
    <w:rsid w:val="000603AC"/>
    <w:rsid w:val="00071555"/>
    <w:rsid w:val="00072337"/>
    <w:rsid w:val="00097CC4"/>
    <w:rsid w:val="000A4350"/>
    <w:rsid w:val="000B4985"/>
    <w:rsid w:val="000B6CDF"/>
    <w:rsid w:val="00111658"/>
    <w:rsid w:val="0011407E"/>
    <w:rsid w:val="0012777B"/>
    <w:rsid w:val="0013786A"/>
    <w:rsid w:val="00137F7B"/>
    <w:rsid w:val="00152035"/>
    <w:rsid w:val="00153EBA"/>
    <w:rsid w:val="00177DDF"/>
    <w:rsid w:val="00184FCE"/>
    <w:rsid w:val="00191D6F"/>
    <w:rsid w:val="001B11BC"/>
    <w:rsid w:val="001C2365"/>
    <w:rsid w:val="001C2AC9"/>
    <w:rsid w:val="001D4A95"/>
    <w:rsid w:val="001E6266"/>
    <w:rsid w:val="001F7894"/>
    <w:rsid w:val="00201DEF"/>
    <w:rsid w:val="0021456E"/>
    <w:rsid w:val="0022273A"/>
    <w:rsid w:val="002356CB"/>
    <w:rsid w:val="00252682"/>
    <w:rsid w:val="00262B80"/>
    <w:rsid w:val="002777A7"/>
    <w:rsid w:val="00287FCD"/>
    <w:rsid w:val="002B05D7"/>
    <w:rsid w:val="002B0AC8"/>
    <w:rsid w:val="002B6B3F"/>
    <w:rsid w:val="002B70D6"/>
    <w:rsid w:val="002D767A"/>
    <w:rsid w:val="002F36FC"/>
    <w:rsid w:val="002F4DE0"/>
    <w:rsid w:val="0030050B"/>
    <w:rsid w:val="0030097B"/>
    <w:rsid w:val="0031202D"/>
    <w:rsid w:val="00313A7E"/>
    <w:rsid w:val="00315265"/>
    <w:rsid w:val="00331F69"/>
    <w:rsid w:val="00333886"/>
    <w:rsid w:val="00335DA1"/>
    <w:rsid w:val="003406DB"/>
    <w:rsid w:val="00341FA5"/>
    <w:rsid w:val="00352D76"/>
    <w:rsid w:val="00365D70"/>
    <w:rsid w:val="003771F9"/>
    <w:rsid w:val="00390487"/>
    <w:rsid w:val="00396203"/>
    <w:rsid w:val="003B000F"/>
    <w:rsid w:val="003B3CE0"/>
    <w:rsid w:val="003B6DD4"/>
    <w:rsid w:val="003C1CA9"/>
    <w:rsid w:val="003C38DC"/>
    <w:rsid w:val="003F5150"/>
    <w:rsid w:val="004052DD"/>
    <w:rsid w:val="00436AEB"/>
    <w:rsid w:val="00462D95"/>
    <w:rsid w:val="0049045D"/>
    <w:rsid w:val="004A47A4"/>
    <w:rsid w:val="004B0268"/>
    <w:rsid w:val="004B2088"/>
    <w:rsid w:val="004C1FC0"/>
    <w:rsid w:val="004D586B"/>
    <w:rsid w:val="004E6E4B"/>
    <w:rsid w:val="004F3BE2"/>
    <w:rsid w:val="004F61A4"/>
    <w:rsid w:val="00502AEE"/>
    <w:rsid w:val="00503FEB"/>
    <w:rsid w:val="005122E8"/>
    <w:rsid w:val="00525C58"/>
    <w:rsid w:val="00537BB5"/>
    <w:rsid w:val="0055068C"/>
    <w:rsid w:val="00551B28"/>
    <w:rsid w:val="00554845"/>
    <w:rsid w:val="00555DAB"/>
    <w:rsid w:val="00557835"/>
    <w:rsid w:val="00564199"/>
    <w:rsid w:val="005674BB"/>
    <w:rsid w:val="00570E77"/>
    <w:rsid w:val="00583A50"/>
    <w:rsid w:val="005D364B"/>
    <w:rsid w:val="005F5B34"/>
    <w:rsid w:val="00610B82"/>
    <w:rsid w:val="00653779"/>
    <w:rsid w:val="00655F22"/>
    <w:rsid w:val="00670963"/>
    <w:rsid w:val="00676128"/>
    <w:rsid w:val="0068172A"/>
    <w:rsid w:val="006A3163"/>
    <w:rsid w:val="006B4527"/>
    <w:rsid w:val="006B4774"/>
    <w:rsid w:val="006C4678"/>
    <w:rsid w:val="00722CF9"/>
    <w:rsid w:val="00733680"/>
    <w:rsid w:val="00735A23"/>
    <w:rsid w:val="00741B39"/>
    <w:rsid w:val="00746326"/>
    <w:rsid w:val="00754EE0"/>
    <w:rsid w:val="00757044"/>
    <w:rsid w:val="00757888"/>
    <w:rsid w:val="007918E3"/>
    <w:rsid w:val="0079605A"/>
    <w:rsid w:val="007A06FF"/>
    <w:rsid w:val="007B1BB5"/>
    <w:rsid w:val="007B3B4A"/>
    <w:rsid w:val="007D4789"/>
    <w:rsid w:val="007E0EB2"/>
    <w:rsid w:val="007E1B06"/>
    <w:rsid w:val="007E3D08"/>
    <w:rsid w:val="007E7EBB"/>
    <w:rsid w:val="007F2174"/>
    <w:rsid w:val="00802194"/>
    <w:rsid w:val="00820333"/>
    <w:rsid w:val="00823369"/>
    <w:rsid w:val="008270EC"/>
    <w:rsid w:val="00835E0B"/>
    <w:rsid w:val="00852997"/>
    <w:rsid w:val="00854E63"/>
    <w:rsid w:val="00861C92"/>
    <w:rsid w:val="008677B6"/>
    <w:rsid w:val="008730AA"/>
    <w:rsid w:val="008834CC"/>
    <w:rsid w:val="00885150"/>
    <w:rsid w:val="00886809"/>
    <w:rsid w:val="0089216A"/>
    <w:rsid w:val="008947D6"/>
    <w:rsid w:val="00894994"/>
    <w:rsid w:val="0089544E"/>
    <w:rsid w:val="008B4EB8"/>
    <w:rsid w:val="008B6F73"/>
    <w:rsid w:val="008C324E"/>
    <w:rsid w:val="008C3FF5"/>
    <w:rsid w:val="008C496E"/>
    <w:rsid w:val="008E3B00"/>
    <w:rsid w:val="008F6B57"/>
    <w:rsid w:val="00915703"/>
    <w:rsid w:val="00931433"/>
    <w:rsid w:val="0094125E"/>
    <w:rsid w:val="00956A39"/>
    <w:rsid w:val="00962F93"/>
    <w:rsid w:val="0098197D"/>
    <w:rsid w:val="00983210"/>
    <w:rsid w:val="0099056A"/>
    <w:rsid w:val="00993B0D"/>
    <w:rsid w:val="00997C49"/>
    <w:rsid w:val="009A6BF4"/>
    <w:rsid w:val="009B4371"/>
    <w:rsid w:val="009D3240"/>
    <w:rsid w:val="009D71DC"/>
    <w:rsid w:val="009E133E"/>
    <w:rsid w:val="009F7A39"/>
    <w:rsid w:val="00A10574"/>
    <w:rsid w:val="00A223B2"/>
    <w:rsid w:val="00A54AC6"/>
    <w:rsid w:val="00A5622B"/>
    <w:rsid w:val="00A56ADD"/>
    <w:rsid w:val="00A6727D"/>
    <w:rsid w:val="00A72F73"/>
    <w:rsid w:val="00A9101E"/>
    <w:rsid w:val="00AA4FC9"/>
    <w:rsid w:val="00AB3A26"/>
    <w:rsid w:val="00AD7EDC"/>
    <w:rsid w:val="00AE0237"/>
    <w:rsid w:val="00AE7D20"/>
    <w:rsid w:val="00AF371D"/>
    <w:rsid w:val="00AF55FD"/>
    <w:rsid w:val="00AF58B4"/>
    <w:rsid w:val="00AF737A"/>
    <w:rsid w:val="00B0500C"/>
    <w:rsid w:val="00B20C75"/>
    <w:rsid w:val="00B263E3"/>
    <w:rsid w:val="00B31C3D"/>
    <w:rsid w:val="00B44311"/>
    <w:rsid w:val="00B456A5"/>
    <w:rsid w:val="00B51337"/>
    <w:rsid w:val="00B51764"/>
    <w:rsid w:val="00B52312"/>
    <w:rsid w:val="00B86B5C"/>
    <w:rsid w:val="00BA3399"/>
    <w:rsid w:val="00BB154E"/>
    <w:rsid w:val="00BB20EE"/>
    <w:rsid w:val="00BB41E3"/>
    <w:rsid w:val="00BB7580"/>
    <w:rsid w:val="00BC7FAD"/>
    <w:rsid w:val="00BE2302"/>
    <w:rsid w:val="00BE24CC"/>
    <w:rsid w:val="00C13E9B"/>
    <w:rsid w:val="00C14098"/>
    <w:rsid w:val="00C143F3"/>
    <w:rsid w:val="00C20FFB"/>
    <w:rsid w:val="00C32A40"/>
    <w:rsid w:val="00C332AE"/>
    <w:rsid w:val="00C33831"/>
    <w:rsid w:val="00C375B6"/>
    <w:rsid w:val="00C678C8"/>
    <w:rsid w:val="00C76977"/>
    <w:rsid w:val="00C774CB"/>
    <w:rsid w:val="00C80151"/>
    <w:rsid w:val="00C85C20"/>
    <w:rsid w:val="00C92176"/>
    <w:rsid w:val="00CC3613"/>
    <w:rsid w:val="00CD1FF5"/>
    <w:rsid w:val="00CD6B8A"/>
    <w:rsid w:val="00CE2E49"/>
    <w:rsid w:val="00CE670E"/>
    <w:rsid w:val="00CF00C3"/>
    <w:rsid w:val="00D04C29"/>
    <w:rsid w:val="00D06433"/>
    <w:rsid w:val="00D13096"/>
    <w:rsid w:val="00D46C22"/>
    <w:rsid w:val="00D77A40"/>
    <w:rsid w:val="00D8608B"/>
    <w:rsid w:val="00D8668B"/>
    <w:rsid w:val="00D957DD"/>
    <w:rsid w:val="00DA48A9"/>
    <w:rsid w:val="00DB723A"/>
    <w:rsid w:val="00DD33B0"/>
    <w:rsid w:val="00DD4523"/>
    <w:rsid w:val="00DD45AF"/>
    <w:rsid w:val="00DF3D51"/>
    <w:rsid w:val="00E04112"/>
    <w:rsid w:val="00E10BC1"/>
    <w:rsid w:val="00E2558D"/>
    <w:rsid w:val="00E26E21"/>
    <w:rsid w:val="00E34EF8"/>
    <w:rsid w:val="00E37BCF"/>
    <w:rsid w:val="00E45784"/>
    <w:rsid w:val="00E5000B"/>
    <w:rsid w:val="00E52CBC"/>
    <w:rsid w:val="00E53D4D"/>
    <w:rsid w:val="00E64853"/>
    <w:rsid w:val="00E665D3"/>
    <w:rsid w:val="00E66740"/>
    <w:rsid w:val="00E731ED"/>
    <w:rsid w:val="00E75648"/>
    <w:rsid w:val="00E94B79"/>
    <w:rsid w:val="00E961B0"/>
    <w:rsid w:val="00EA00C7"/>
    <w:rsid w:val="00EA4747"/>
    <w:rsid w:val="00EB3432"/>
    <w:rsid w:val="00ED4C57"/>
    <w:rsid w:val="00EE6CC4"/>
    <w:rsid w:val="00F224F0"/>
    <w:rsid w:val="00F31F36"/>
    <w:rsid w:val="00F33476"/>
    <w:rsid w:val="00F615BD"/>
    <w:rsid w:val="00F656F2"/>
    <w:rsid w:val="00F73881"/>
    <w:rsid w:val="00F830E7"/>
    <w:rsid w:val="00F93F8D"/>
    <w:rsid w:val="00FC2EAD"/>
    <w:rsid w:val="00FD1570"/>
    <w:rsid w:val="00FD375B"/>
    <w:rsid w:val="00FD53F2"/>
    <w:rsid w:val="00FD657D"/>
    <w:rsid w:val="00FE3CDC"/>
    <w:rsid w:val="00FE7AB0"/>
    <w:rsid w:val="00FE7B42"/>
    <w:rsid w:val="00FF1627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03"/>
    <w:rPr>
      <w:rFonts w:eastAsia="Calibri"/>
      <w:b/>
      <w:sz w:val="28"/>
      <w:szCs w:val="28"/>
    </w:rPr>
  </w:style>
  <w:style w:type="paragraph" w:styleId="1">
    <w:name w:val="heading 1"/>
    <w:basedOn w:val="a"/>
    <w:next w:val="a"/>
    <w:link w:val="10"/>
    <w:qFormat/>
    <w:rsid w:val="00915703"/>
    <w:pPr>
      <w:keepNext/>
      <w:jc w:val="both"/>
      <w:outlineLvl w:val="0"/>
    </w:pPr>
    <w:rPr>
      <w:rFonts w:eastAsia="Times New Roman"/>
      <w:b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7">
    <w:name w:val="Стиль Стиль1 + Первая строка:  127 см"/>
    <w:basedOn w:val="a"/>
    <w:autoRedefine/>
    <w:rsid w:val="00CF00C3"/>
    <w:pPr>
      <w:spacing w:after="120" w:line="360" w:lineRule="auto"/>
      <w:ind w:firstLine="720"/>
      <w:jc w:val="both"/>
    </w:pPr>
    <w:rPr>
      <w:szCs w:val="20"/>
    </w:rPr>
  </w:style>
  <w:style w:type="paragraph" w:styleId="a3">
    <w:name w:val="Plain Text"/>
    <w:basedOn w:val="a"/>
    <w:autoRedefine/>
    <w:rsid w:val="00CF00C3"/>
    <w:rPr>
      <w:rFonts w:cs="Courier New"/>
      <w:szCs w:val="20"/>
    </w:rPr>
  </w:style>
  <w:style w:type="paragraph" w:styleId="a4">
    <w:name w:val="Body Text"/>
    <w:basedOn w:val="a"/>
    <w:link w:val="a5"/>
    <w:rsid w:val="00915703"/>
    <w:pPr>
      <w:overflowPunct w:val="0"/>
      <w:autoSpaceDE w:val="0"/>
      <w:autoSpaceDN w:val="0"/>
      <w:adjustRightInd w:val="0"/>
      <w:jc w:val="both"/>
    </w:pPr>
    <w:rPr>
      <w:b w:val="0"/>
      <w:sz w:val="24"/>
      <w:szCs w:val="20"/>
    </w:rPr>
  </w:style>
  <w:style w:type="character" w:customStyle="1" w:styleId="a5">
    <w:name w:val="Основной текст Знак"/>
    <w:link w:val="a4"/>
    <w:locked/>
    <w:rsid w:val="00915703"/>
    <w:rPr>
      <w:rFonts w:eastAsia="Calibri"/>
      <w:sz w:val="24"/>
      <w:lang w:val="ru-RU" w:eastAsia="ru-RU" w:bidi="ar-SA"/>
    </w:rPr>
  </w:style>
  <w:style w:type="paragraph" w:customStyle="1" w:styleId="11">
    <w:name w:val="Без интервала1"/>
    <w:rsid w:val="00915703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915703"/>
    <w:rPr>
      <w:sz w:val="28"/>
      <w:lang w:val="ru-RU" w:eastAsia="ru-RU" w:bidi="ar-SA"/>
    </w:rPr>
  </w:style>
  <w:style w:type="paragraph" w:customStyle="1" w:styleId="ConsPlusNonformat">
    <w:name w:val="ConsPlusNonformat"/>
    <w:rsid w:val="0091570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6">
    <w:name w:val="Balloon Text"/>
    <w:basedOn w:val="a"/>
    <w:semiHidden/>
    <w:rsid w:val="00FD375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C20FFB"/>
    <w:pPr>
      <w:spacing w:after="120" w:line="480" w:lineRule="auto"/>
      <w:ind w:left="283"/>
    </w:pPr>
  </w:style>
  <w:style w:type="paragraph" w:customStyle="1" w:styleId="12">
    <w:name w:val="Стиль1"/>
    <w:basedOn w:val="2"/>
    <w:rsid w:val="00BB41E3"/>
    <w:pPr>
      <w:spacing w:before="480" w:after="600" w:line="240" w:lineRule="auto"/>
      <w:jc w:val="both"/>
    </w:pPr>
    <w:rPr>
      <w:b w:val="0"/>
    </w:rPr>
  </w:style>
  <w:style w:type="paragraph" w:customStyle="1" w:styleId="TimesNewRoman14">
    <w:name w:val="Стиль Times New Roman 14 пт По ширине"/>
    <w:basedOn w:val="a"/>
    <w:next w:val="a7"/>
    <w:rsid w:val="00ED4C57"/>
    <w:pPr>
      <w:spacing w:after="200" w:line="276" w:lineRule="auto"/>
      <w:jc w:val="both"/>
    </w:pPr>
    <w:rPr>
      <w:rFonts w:eastAsia="Times New Roman"/>
      <w:b w:val="0"/>
      <w:szCs w:val="20"/>
      <w:lang w:eastAsia="en-US"/>
    </w:rPr>
  </w:style>
  <w:style w:type="paragraph" w:styleId="a7">
    <w:name w:val="Body Text Indent"/>
    <w:basedOn w:val="a"/>
    <w:rsid w:val="00ED4C57"/>
    <w:pPr>
      <w:spacing w:after="120" w:line="276" w:lineRule="auto"/>
      <w:ind w:left="283"/>
    </w:pPr>
    <w:rPr>
      <w:rFonts w:ascii="Calibri" w:hAnsi="Calibri"/>
      <w:b w:val="0"/>
      <w:sz w:val="22"/>
      <w:szCs w:val="22"/>
      <w:lang w:eastAsia="en-US"/>
    </w:rPr>
  </w:style>
  <w:style w:type="paragraph" w:styleId="a8">
    <w:name w:val="No Spacing"/>
    <w:uiPriority w:val="1"/>
    <w:qFormat/>
    <w:rsid w:val="0079605A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E041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4112"/>
    <w:rPr>
      <w:rFonts w:eastAsia="Calibri"/>
      <w:b/>
      <w:sz w:val="28"/>
      <w:szCs w:val="28"/>
    </w:rPr>
  </w:style>
  <w:style w:type="paragraph" w:styleId="ab">
    <w:name w:val="footer"/>
    <w:basedOn w:val="a"/>
    <w:link w:val="ac"/>
    <w:rsid w:val="00E041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04112"/>
    <w:rPr>
      <w:rFonts w:eastAsia="Calibri"/>
      <w:b/>
      <w:sz w:val="28"/>
      <w:szCs w:val="28"/>
    </w:rPr>
  </w:style>
  <w:style w:type="paragraph" w:customStyle="1" w:styleId="ConsPlusTitle">
    <w:name w:val="ConsPlusTitle"/>
    <w:rsid w:val="00E26E2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C38DC"/>
  </w:style>
  <w:style w:type="paragraph" w:styleId="ad">
    <w:name w:val="Normal (Web)"/>
    <w:basedOn w:val="a"/>
    <w:uiPriority w:val="99"/>
    <w:unhideWhenUsed/>
    <w:rsid w:val="0030050B"/>
    <w:pPr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styleId="ae">
    <w:name w:val="List Paragraph"/>
    <w:basedOn w:val="a"/>
    <w:uiPriority w:val="34"/>
    <w:qFormat/>
    <w:rsid w:val="00B26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03"/>
    <w:rPr>
      <w:rFonts w:eastAsia="Calibri"/>
      <w:b/>
      <w:sz w:val="28"/>
      <w:szCs w:val="28"/>
    </w:rPr>
  </w:style>
  <w:style w:type="paragraph" w:styleId="1">
    <w:name w:val="heading 1"/>
    <w:basedOn w:val="a"/>
    <w:next w:val="a"/>
    <w:link w:val="10"/>
    <w:qFormat/>
    <w:rsid w:val="00915703"/>
    <w:pPr>
      <w:keepNext/>
      <w:jc w:val="both"/>
      <w:outlineLvl w:val="0"/>
    </w:pPr>
    <w:rPr>
      <w:rFonts w:eastAsia="Times New Roman"/>
      <w:b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7">
    <w:name w:val="Стиль Стиль1 + Первая строка:  127 см"/>
    <w:basedOn w:val="a"/>
    <w:autoRedefine/>
    <w:rsid w:val="00CF00C3"/>
    <w:pPr>
      <w:spacing w:after="120" w:line="360" w:lineRule="auto"/>
      <w:ind w:firstLine="720"/>
      <w:jc w:val="both"/>
    </w:pPr>
    <w:rPr>
      <w:szCs w:val="20"/>
    </w:rPr>
  </w:style>
  <w:style w:type="paragraph" w:styleId="a3">
    <w:name w:val="Plain Text"/>
    <w:basedOn w:val="a"/>
    <w:autoRedefine/>
    <w:rsid w:val="00CF00C3"/>
    <w:rPr>
      <w:rFonts w:cs="Courier New"/>
      <w:szCs w:val="20"/>
    </w:rPr>
  </w:style>
  <w:style w:type="paragraph" w:styleId="a4">
    <w:name w:val="Body Text"/>
    <w:basedOn w:val="a"/>
    <w:link w:val="a5"/>
    <w:rsid w:val="00915703"/>
    <w:pPr>
      <w:overflowPunct w:val="0"/>
      <w:autoSpaceDE w:val="0"/>
      <w:autoSpaceDN w:val="0"/>
      <w:adjustRightInd w:val="0"/>
      <w:jc w:val="both"/>
    </w:pPr>
    <w:rPr>
      <w:b w:val="0"/>
      <w:sz w:val="24"/>
      <w:szCs w:val="20"/>
    </w:rPr>
  </w:style>
  <w:style w:type="character" w:customStyle="1" w:styleId="a5">
    <w:name w:val="Основной текст Знак"/>
    <w:link w:val="a4"/>
    <w:locked/>
    <w:rsid w:val="00915703"/>
    <w:rPr>
      <w:rFonts w:eastAsia="Calibri"/>
      <w:sz w:val="24"/>
      <w:lang w:val="ru-RU" w:eastAsia="ru-RU" w:bidi="ar-SA"/>
    </w:rPr>
  </w:style>
  <w:style w:type="paragraph" w:customStyle="1" w:styleId="11">
    <w:name w:val="Без интервала1"/>
    <w:rsid w:val="00915703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915703"/>
    <w:rPr>
      <w:sz w:val="28"/>
      <w:lang w:val="ru-RU" w:eastAsia="ru-RU" w:bidi="ar-SA"/>
    </w:rPr>
  </w:style>
  <w:style w:type="paragraph" w:customStyle="1" w:styleId="ConsPlusNonformat">
    <w:name w:val="ConsPlusNonformat"/>
    <w:rsid w:val="0091570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6">
    <w:name w:val="Balloon Text"/>
    <w:basedOn w:val="a"/>
    <w:semiHidden/>
    <w:rsid w:val="00FD375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C20FFB"/>
    <w:pPr>
      <w:spacing w:after="120" w:line="480" w:lineRule="auto"/>
      <w:ind w:left="283"/>
    </w:pPr>
  </w:style>
  <w:style w:type="paragraph" w:customStyle="1" w:styleId="12">
    <w:name w:val="Стиль1"/>
    <w:basedOn w:val="2"/>
    <w:rsid w:val="00BB41E3"/>
    <w:pPr>
      <w:spacing w:before="480" w:after="600" w:line="240" w:lineRule="auto"/>
      <w:jc w:val="both"/>
    </w:pPr>
    <w:rPr>
      <w:b w:val="0"/>
    </w:rPr>
  </w:style>
  <w:style w:type="paragraph" w:customStyle="1" w:styleId="TimesNewRoman14">
    <w:name w:val="Стиль Times New Roman 14 пт По ширине"/>
    <w:basedOn w:val="a"/>
    <w:next w:val="a7"/>
    <w:rsid w:val="00ED4C57"/>
    <w:pPr>
      <w:spacing w:after="200" w:line="276" w:lineRule="auto"/>
      <w:jc w:val="both"/>
    </w:pPr>
    <w:rPr>
      <w:rFonts w:eastAsia="Times New Roman"/>
      <w:b w:val="0"/>
      <w:szCs w:val="20"/>
      <w:lang w:eastAsia="en-US"/>
    </w:rPr>
  </w:style>
  <w:style w:type="paragraph" w:styleId="a7">
    <w:name w:val="Body Text Indent"/>
    <w:basedOn w:val="a"/>
    <w:rsid w:val="00ED4C57"/>
    <w:pPr>
      <w:spacing w:after="120" w:line="276" w:lineRule="auto"/>
      <w:ind w:left="283"/>
    </w:pPr>
    <w:rPr>
      <w:rFonts w:ascii="Calibri" w:hAnsi="Calibri"/>
      <w:b w:val="0"/>
      <w:sz w:val="22"/>
      <w:szCs w:val="22"/>
      <w:lang w:eastAsia="en-US"/>
    </w:rPr>
  </w:style>
  <w:style w:type="paragraph" w:styleId="a8">
    <w:name w:val="No Spacing"/>
    <w:uiPriority w:val="1"/>
    <w:qFormat/>
    <w:rsid w:val="0079605A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E041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4112"/>
    <w:rPr>
      <w:rFonts w:eastAsia="Calibri"/>
      <w:b/>
      <w:sz w:val="28"/>
      <w:szCs w:val="28"/>
    </w:rPr>
  </w:style>
  <w:style w:type="paragraph" w:styleId="ab">
    <w:name w:val="footer"/>
    <w:basedOn w:val="a"/>
    <w:link w:val="ac"/>
    <w:rsid w:val="00E041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04112"/>
    <w:rPr>
      <w:rFonts w:eastAsia="Calibri"/>
      <w:b/>
      <w:sz w:val="28"/>
      <w:szCs w:val="28"/>
    </w:rPr>
  </w:style>
  <w:style w:type="paragraph" w:customStyle="1" w:styleId="ConsPlusTitle">
    <w:name w:val="ConsPlusTitle"/>
    <w:rsid w:val="00E26E2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C38DC"/>
  </w:style>
  <w:style w:type="paragraph" w:styleId="ad">
    <w:name w:val="Normal (Web)"/>
    <w:basedOn w:val="a"/>
    <w:uiPriority w:val="99"/>
    <w:unhideWhenUsed/>
    <w:rsid w:val="0030050B"/>
    <w:pPr>
      <w:spacing w:before="100" w:beforeAutospacing="1" w:after="100" w:afterAutospacing="1"/>
    </w:pPr>
    <w:rPr>
      <w:rFonts w:eastAsia="Times New Roman"/>
      <w:b w:val="0"/>
      <w:sz w:val="24"/>
      <w:szCs w:val="24"/>
    </w:rPr>
  </w:style>
  <w:style w:type="paragraph" w:styleId="ae">
    <w:name w:val="List Paragraph"/>
    <w:basedOn w:val="a"/>
    <w:uiPriority w:val="34"/>
    <w:qFormat/>
    <w:rsid w:val="00B26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БЕРДСКА</vt:lpstr>
    </vt:vector>
  </TitlesOfParts>
  <Company>MoBIL GROUP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БЕРДСКА</dc:title>
  <dc:creator>Admin</dc:creator>
  <cp:lastModifiedBy>Виталий К. Букатин</cp:lastModifiedBy>
  <cp:revision>2</cp:revision>
  <cp:lastPrinted>2023-04-28T01:37:00Z</cp:lastPrinted>
  <dcterms:created xsi:type="dcterms:W3CDTF">2023-05-03T08:31:00Z</dcterms:created>
  <dcterms:modified xsi:type="dcterms:W3CDTF">2023-05-03T08:31:00Z</dcterms:modified>
</cp:coreProperties>
</file>