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5A" w:rsidRPr="002B6DE2" w:rsidRDefault="00500B5A" w:rsidP="00500B5A">
      <w:pPr>
        <w:pStyle w:val="a3"/>
        <w:rPr>
          <w:rFonts w:cs="Times New Roman"/>
        </w:rPr>
      </w:pPr>
      <w:r w:rsidRPr="002B6DE2">
        <w:rPr>
          <w:rFonts w:cs="Times New Roman"/>
        </w:rPr>
        <w:t xml:space="preserve">СОВЕТ ДЕПУТАТОВ ГОРОДА БЕРДСКА </w:t>
      </w:r>
    </w:p>
    <w:p w:rsidR="00500B5A" w:rsidRPr="002B6DE2" w:rsidRDefault="00500B5A" w:rsidP="00500B5A">
      <w:pPr>
        <w:ind w:firstLine="0"/>
        <w:jc w:val="center"/>
        <w:rPr>
          <w:rFonts w:ascii="Times New Roman" w:hAnsi="Times New Roman"/>
          <w:b/>
          <w:caps/>
          <w:sz w:val="28"/>
          <w:szCs w:val="28"/>
        </w:rPr>
      </w:pPr>
      <w:r w:rsidRPr="002B6DE2">
        <w:rPr>
          <w:rFonts w:ascii="Times New Roman" w:hAnsi="Times New Roman"/>
          <w:b/>
          <w:caps/>
          <w:sz w:val="28"/>
          <w:szCs w:val="28"/>
        </w:rPr>
        <w:t>ПЯТОго СОЗЫВА</w:t>
      </w:r>
    </w:p>
    <w:p w:rsidR="00500B5A" w:rsidRPr="002B6DE2" w:rsidRDefault="00500B5A" w:rsidP="0027673B">
      <w:pPr>
        <w:spacing w:before="240"/>
        <w:ind w:firstLine="0"/>
        <w:jc w:val="center"/>
        <w:rPr>
          <w:rFonts w:ascii="Times New Roman" w:hAnsi="Times New Roman"/>
          <w:b/>
          <w:color w:val="000000"/>
          <w:sz w:val="36"/>
          <w:szCs w:val="36"/>
        </w:rPr>
      </w:pPr>
      <w:proofErr w:type="gramStart"/>
      <w:r w:rsidRPr="002B6DE2">
        <w:rPr>
          <w:rFonts w:ascii="Times New Roman" w:hAnsi="Times New Roman"/>
          <w:b/>
          <w:caps/>
          <w:color w:val="000000"/>
          <w:sz w:val="36"/>
          <w:szCs w:val="36"/>
        </w:rPr>
        <w:t>Р</w:t>
      </w:r>
      <w:proofErr w:type="gramEnd"/>
      <w:r w:rsidRPr="002B6DE2">
        <w:rPr>
          <w:rFonts w:ascii="Times New Roman" w:hAnsi="Times New Roman"/>
          <w:b/>
          <w:caps/>
          <w:color w:val="000000"/>
          <w:sz w:val="36"/>
          <w:szCs w:val="36"/>
        </w:rPr>
        <w:t xml:space="preserve"> Е Ш Е Н И Е</w:t>
      </w:r>
    </w:p>
    <w:p w:rsidR="00500B5A" w:rsidRPr="002B6DE2" w:rsidRDefault="00332127" w:rsidP="00500B5A">
      <w:pPr>
        <w:ind w:firstLine="0"/>
        <w:jc w:val="center"/>
        <w:rPr>
          <w:rFonts w:ascii="Times New Roman" w:hAnsi="Times New Roman"/>
          <w:color w:val="000000"/>
          <w:sz w:val="28"/>
          <w:szCs w:val="28"/>
        </w:rPr>
      </w:pPr>
      <w:r>
        <w:rPr>
          <w:rFonts w:ascii="Times New Roman" w:hAnsi="Times New Roman"/>
          <w:color w:val="000000"/>
          <w:sz w:val="28"/>
          <w:szCs w:val="28"/>
        </w:rPr>
        <w:t>(семнадца</w:t>
      </w:r>
      <w:r w:rsidR="00500B5A" w:rsidRPr="002B6DE2">
        <w:rPr>
          <w:rFonts w:ascii="Times New Roman" w:hAnsi="Times New Roman"/>
          <w:color w:val="000000"/>
          <w:sz w:val="28"/>
          <w:szCs w:val="28"/>
        </w:rPr>
        <w:t>тая сессия)</w:t>
      </w:r>
    </w:p>
    <w:p w:rsidR="00500B5A" w:rsidRPr="002B6DE2" w:rsidRDefault="00500B5A" w:rsidP="00CB3C3F">
      <w:pPr>
        <w:spacing w:before="120"/>
        <w:ind w:firstLine="0"/>
        <w:jc w:val="center"/>
        <w:rPr>
          <w:rFonts w:ascii="Times New Roman" w:hAnsi="Times New Roman"/>
          <w:sz w:val="28"/>
          <w:szCs w:val="28"/>
        </w:rPr>
      </w:pPr>
      <w:r w:rsidRPr="002B6DE2">
        <w:rPr>
          <w:rFonts w:ascii="Times New Roman" w:hAnsi="Times New Roman"/>
          <w:sz w:val="28"/>
          <w:szCs w:val="28"/>
        </w:rPr>
        <w:t>2</w:t>
      </w:r>
      <w:r w:rsidR="00332127">
        <w:rPr>
          <w:rFonts w:ascii="Times New Roman" w:hAnsi="Times New Roman"/>
          <w:sz w:val="28"/>
          <w:szCs w:val="28"/>
        </w:rPr>
        <w:t>7</w:t>
      </w:r>
      <w:r w:rsidRPr="002B6DE2">
        <w:rPr>
          <w:rFonts w:ascii="Times New Roman" w:hAnsi="Times New Roman"/>
          <w:sz w:val="28"/>
          <w:szCs w:val="28"/>
        </w:rPr>
        <w:t xml:space="preserve"> </w:t>
      </w:r>
      <w:r w:rsidR="00332127">
        <w:rPr>
          <w:rFonts w:ascii="Times New Roman" w:hAnsi="Times New Roman"/>
          <w:sz w:val="28"/>
          <w:szCs w:val="28"/>
        </w:rPr>
        <w:t>апреля</w:t>
      </w:r>
      <w:r w:rsidRPr="002B6DE2">
        <w:rPr>
          <w:rFonts w:ascii="Times New Roman" w:hAnsi="Times New Roman"/>
          <w:sz w:val="28"/>
          <w:szCs w:val="28"/>
        </w:rPr>
        <w:t xml:space="preserve"> 202</w:t>
      </w:r>
      <w:r w:rsidR="00332127">
        <w:rPr>
          <w:rFonts w:ascii="Times New Roman" w:hAnsi="Times New Roman"/>
          <w:sz w:val="28"/>
          <w:szCs w:val="28"/>
        </w:rPr>
        <w:t>3</w:t>
      </w:r>
      <w:r w:rsidR="0027673B">
        <w:rPr>
          <w:rFonts w:ascii="Times New Roman" w:hAnsi="Times New Roman"/>
          <w:sz w:val="28"/>
          <w:szCs w:val="28"/>
        </w:rPr>
        <w:t xml:space="preserve"> года </w:t>
      </w:r>
      <w:r w:rsidR="0027673B">
        <w:rPr>
          <w:rFonts w:ascii="Times New Roman" w:hAnsi="Times New Roman"/>
          <w:sz w:val="28"/>
          <w:szCs w:val="28"/>
        </w:rPr>
        <w:tab/>
      </w:r>
      <w:r w:rsidR="0027673B">
        <w:rPr>
          <w:rFonts w:ascii="Times New Roman" w:hAnsi="Times New Roman"/>
          <w:sz w:val="28"/>
          <w:szCs w:val="28"/>
        </w:rPr>
        <w:tab/>
      </w:r>
      <w:r w:rsidR="0027673B">
        <w:rPr>
          <w:rFonts w:ascii="Times New Roman" w:hAnsi="Times New Roman"/>
          <w:sz w:val="28"/>
          <w:szCs w:val="28"/>
        </w:rPr>
        <w:tab/>
      </w:r>
      <w:r w:rsidR="0027673B">
        <w:rPr>
          <w:rFonts w:ascii="Times New Roman" w:hAnsi="Times New Roman"/>
          <w:sz w:val="28"/>
          <w:szCs w:val="28"/>
        </w:rPr>
        <w:tab/>
      </w:r>
      <w:r w:rsidR="0027673B">
        <w:rPr>
          <w:rFonts w:ascii="Times New Roman" w:hAnsi="Times New Roman"/>
          <w:sz w:val="28"/>
          <w:szCs w:val="28"/>
        </w:rPr>
        <w:tab/>
      </w:r>
      <w:r w:rsidR="0027673B">
        <w:rPr>
          <w:rFonts w:ascii="Times New Roman" w:hAnsi="Times New Roman"/>
          <w:sz w:val="28"/>
          <w:szCs w:val="28"/>
        </w:rPr>
        <w:tab/>
      </w:r>
      <w:r w:rsidR="0027673B">
        <w:rPr>
          <w:rFonts w:ascii="Times New Roman" w:hAnsi="Times New Roman"/>
          <w:sz w:val="28"/>
          <w:szCs w:val="28"/>
        </w:rPr>
        <w:tab/>
      </w:r>
      <w:r w:rsidR="0027673B">
        <w:rPr>
          <w:rFonts w:ascii="Times New Roman" w:hAnsi="Times New Roman"/>
          <w:sz w:val="28"/>
          <w:szCs w:val="28"/>
        </w:rPr>
        <w:tab/>
        <w:t xml:space="preserve"> </w:t>
      </w:r>
      <w:r w:rsidR="0027673B">
        <w:rPr>
          <w:rFonts w:ascii="Times New Roman" w:hAnsi="Times New Roman"/>
          <w:sz w:val="28"/>
          <w:szCs w:val="28"/>
        </w:rPr>
        <w:tab/>
        <w:t xml:space="preserve"> № 160</w:t>
      </w:r>
    </w:p>
    <w:p w:rsidR="00500B5A" w:rsidRPr="002B6DE2" w:rsidRDefault="00500B5A" w:rsidP="00500B5A">
      <w:pPr>
        <w:ind w:firstLine="0"/>
        <w:rPr>
          <w:rFonts w:ascii="Times New Roman" w:hAnsi="Times New Roman"/>
          <w:sz w:val="28"/>
          <w:szCs w:val="28"/>
        </w:rPr>
      </w:pPr>
    </w:p>
    <w:p w:rsidR="00500B5A" w:rsidRPr="002B6DE2" w:rsidRDefault="00500B5A" w:rsidP="00500B5A">
      <w:pPr>
        <w:ind w:firstLine="0"/>
        <w:rPr>
          <w:rFonts w:ascii="Times New Roman" w:hAnsi="Times New Roman"/>
          <w:sz w:val="28"/>
          <w:szCs w:val="28"/>
        </w:rPr>
      </w:pPr>
    </w:p>
    <w:p w:rsidR="00500B5A" w:rsidRPr="00614C37" w:rsidRDefault="00500B5A" w:rsidP="00500B5A">
      <w:pPr>
        <w:ind w:firstLine="0"/>
        <w:jc w:val="center"/>
        <w:rPr>
          <w:rFonts w:ascii="Times New Roman" w:hAnsi="Times New Roman"/>
          <w:sz w:val="28"/>
          <w:szCs w:val="28"/>
        </w:rPr>
      </w:pPr>
      <w:r w:rsidRPr="00614C37">
        <w:rPr>
          <w:rFonts w:ascii="Times New Roman" w:hAnsi="Times New Roman"/>
          <w:sz w:val="28"/>
          <w:szCs w:val="28"/>
        </w:rPr>
        <w:t>О внесении изменений в Регламент С</w:t>
      </w:r>
      <w:r>
        <w:rPr>
          <w:rFonts w:ascii="Times New Roman" w:hAnsi="Times New Roman"/>
          <w:sz w:val="28"/>
          <w:szCs w:val="28"/>
        </w:rPr>
        <w:t>овета депутатов города Бердска</w:t>
      </w:r>
    </w:p>
    <w:p w:rsidR="00500B5A" w:rsidRDefault="00500B5A" w:rsidP="00500B5A">
      <w:pPr>
        <w:rPr>
          <w:rFonts w:ascii="Times New Roman" w:hAnsi="Times New Roman"/>
          <w:sz w:val="28"/>
          <w:szCs w:val="28"/>
        </w:rPr>
      </w:pPr>
    </w:p>
    <w:p w:rsidR="00CB3C3F" w:rsidRPr="002B6DE2" w:rsidRDefault="00CB3C3F" w:rsidP="00500B5A">
      <w:pPr>
        <w:rPr>
          <w:rFonts w:ascii="Times New Roman" w:hAnsi="Times New Roman"/>
          <w:sz w:val="28"/>
          <w:szCs w:val="28"/>
        </w:rPr>
      </w:pPr>
    </w:p>
    <w:p w:rsidR="00500B5A" w:rsidRPr="0027673B" w:rsidRDefault="00500B5A" w:rsidP="00497239">
      <w:pPr>
        <w:pStyle w:val="1"/>
        <w:spacing w:before="0" w:after="0"/>
        <w:ind w:firstLine="709"/>
        <w:jc w:val="both"/>
        <w:rPr>
          <w:rFonts w:ascii="Times New Roman" w:hAnsi="Times New Roman"/>
          <w:b w:val="0"/>
          <w:color w:val="auto"/>
          <w:sz w:val="28"/>
          <w:szCs w:val="28"/>
        </w:rPr>
      </w:pPr>
      <w:r w:rsidRPr="0027673B">
        <w:rPr>
          <w:rFonts w:ascii="Times New Roman" w:hAnsi="Times New Roman"/>
          <w:b w:val="0"/>
          <w:color w:val="auto"/>
          <w:sz w:val="28"/>
          <w:szCs w:val="28"/>
        </w:rPr>
        <w:t xml:space="preserve">В соответствии с Уставом города Бердска, руководствуясь статьей 68 Регламента Совета депутатов, Совет депутатов города Бердска </w:t>
      </w:r>
    </w:p>
    <w:p w:rsidR="00500B5A" w:rsidRPr="0027673B" w:rsidRDefault="00500B5A" w:rsidP="00497239">
      <w:pPr>
        <w:pStyle w:val="1"/>
        <w:spacing w:before="0" w:after="0"/>
        <w:ind w:firstLine="709"/>
        <w:jc w:val="left"/>
        <w:rPr>
          <w:rFonts w:ascii="Times New Roman" w:hAnsi="Times New Roman"/>
          <w:b w:val="0"/>
          <w:color w:val="auto"/>
          <w:sz w:val="28"/>
          <w:szCs w:val="28"/>
        </w:rPr>
      </w:pPr>
      <w:r w:rsidRPr="0027673B">
        <w:rPr>
          <w:rFonts w:ascii="Times New Roman" w:hAnsi="Times New Roman"/>
          <w:b w:val="0"/>
          <w:color w:val="auto"/>
          <w:sz w:val="28"/>
          <w:szCs w:val="28"/>
        </w:rPr>
        <w:t>РЕШИЛ:</w:t>
      </w:r>
    </w:p>
    <w:p w:rsidR="00500B5A" w:rsidRPr="0027673B" w:rsidRDefault="00500B5A" w:rsidP="00497239">
      <w:pPr>
        <w:ind w:firstLine="709"/>
        <w:rPr>
          <w:rFonts w:ascii="Times New Roman" w:hAnsi="Times New Roman"/>
          <w:sz w:val="28"/>
          <w:szCs w:val="28"/>
        </w:rPr>
      </w:pPr>
      <w:r w:rsidRPr="0027673B">
        <w:rPr>
          <w:rFonts w:ascii="Times New Roman" w:hAnsi="Times New Roman"/>
          <w:sz w:val="28"/>
          <w:szCs w:val="28"/>
        </w:rPr>
        <w:t xml:space="preserve">1. Внести в Регламент Совета депутатов города Бердска, утвержденный решением Совета депутатов от 18.04.2019 № 269, следующие изменения: </w:t>
      </w:r>
    </w:p>
    <w:p w:rsidR="00500B5A" w:rsidRPr="0027673B" w:rsidRDefault="00500B5A" w:rsidP="00497239">
      <w:pPr>
        <w:ind w:firstLine="709"/>
        <w:rPr>
          <w:rFonts w:ascii="Times New Roman" w:hAnsi="Times New Roman"/>
          <w:sz w:val="28"/>
          <w:szCs w:val="28"/>
        </w:rPr>
      </w:pPr>
      <w:r w:rsidRPr="0027673B">
        <w:rPr>
          <w:rStyle w:val="FontStyle46"/>
          <w:rFonts w:ascii="Times New Roman" w:hAnsi="Times New Roman" w:cs="Times New Roman"/>
          <w:sz w:val="28"/>
          <w:szCs w:val="28"/>
        </w:rPr>
        <w:t>1) Изложить пункт 1 статьи 4 в следующей редакции:</w:t>
      </w:r>
      <w:r w:rsidRPr="0027673B">
        <w:rPr>
          <w:rFonts w:ascii="Times New Roman" w:hAnsi="Times New Roman"/>
          <w:sz w:val="28"/>
          <w:szCs w:val="28"/>
        </w:rPr>
        <w:t xml:space="preserve"> </w:t>
      </w:r>
    </w:p>
    <w:p w:rsidR="00500B5A" w:rsidRPr="0027673B" w:rsidRDefault="00500B5A" w:rsidP="00497239">
      <w:pPr>
        <w:ind w:firstLine="709"/>
        <w:rPr>
          <w:rFonts w:ascii="Times New Roman" w:hAnsi="Times New Roman"/>
          <w:sz w:val="28"/>
          <w:szCs w:val="28"/>
        </w:rPr>
      </w:pPr>
      <w:r w:rsidRPr="0027673B">
        <w:rPr>
          <w:rFonts w:ascii="Times New Roman" w:hAnsi="Times New Roman"/>
          <w:sz w:val="28"/>
          <w:szCs w:val="28"/>
        </w:rPr>
        <w:t>«1. Для организации работы Совет избирает из своего состава председателя Совета, решает вопрос об избрании заместителя (заместителей) председателя Совета, образует постоянные комитеты Совета и иные органы Совета.</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Председатель Совета является должностным лицом. </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Заместитель председателя Совета может являться должностным лицом местного самоуправления города Бердска и осуществлять свои полномочия на постоянной основе</w:t>
      </w:r>
      <w:proofErr w:type="gramStart"/>
      <w:r w:rsidRPr="0027673B">
        <w:rPr>
          <w:rFonts w:ascii="Times New Roman" w:hAnsi="Times New Roman" w:cs="Times New Roman"/>
          <w:sz w:val="28"/>
          <w:szCs w:val="28"/>
        </w:rPr>
        <w:t>.»;</w:t>
      </w:r>
      <w:proofErr w:type="gramEnd"/>
    </w:p>
    <w:p w:rsidR="00992C86" w:rsidRPr="0027673B" w:rsidRDefault="00500B5A" w:rsidP="00497239">
      <w:pPr>
        <w:pStyle w:val="ConsPlusNormal"/>
        <w:ind w:firstLine="709"/>
        <w:jc w:val="both"/>
        <w:rPr>
          <w:rFonts w:ascii="Times New Roman" w:hAnsi="Times New Roman" w:cs="Times New Roman"/>
          <w:i/>
          <w:sz w:val="28"/>
          <w:szCs w:val="28"/>
          <w:u w:val="single"/>
        </w:rPr>
      </w:pPr>
      <w:r w:rsidRPr="0027673B">
        <w:rPr>
          <w:rStyle w:val="FontStyle46"/>
          <w:rFonts w:ascii="Times New Roman" w:hAnsi="Times New Roman" w:cs="Times New Roman"/>
          <w:sz w:val="28"/>
          <w:szCs w:val="28"/>
        </w:rPr>
        <w:t xml:space="preserve">2) </w:t>
      </w:r>
      <w:r w:rsidR="00992C86" w:rsidRPr="0027673B">
        <w:rPr>
          <w:rFonts w:ascii="Times New Roman" w:hAnsi="Times New Roman" w:cs="Times New Roman"/>
          <w:sz w:val="28"/>
          <w:szCs w:val="28"/>
        </w:rPr>
        <w:t>Изложить подпункт 5  пункта 1 статьи 7  в следующей редакции:</w:t>
      </w:r>
    </w:p>
    <w:p w:rsidR="00992C86" w:rsidRPr="0027673B" w:rsidRDefault="00992C86"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«5) издает постановления и распоряжения по вопросам организации деятельности Совета; подписывает решения Совета, протоколы сессии и другие документы Совета</w:t>
      </w:r>
      <w:proofErr w:type="gramStart"/>
      <w:r w:rsidRPr="0027673B">
        <w:rPr>
          <w:rFonts w:ascii="Times New Roman" w:hAnsi="Times New Roman" w:cs="Times New Roman"/>
          <w:sz w:val="28"/>
          <w:szCs w:val="28"/>
        </w:rPr>
        <w:t>;»</w:t>
      </w:r>
      <w:proofErr w:type="gramEnd"/>
      <w:r w:rsidRPr="0027673B">
        <w:rPr>
          <w:rFonts w:ascii="Times New Roman" w:hAnsi="Times New Roman" w:cs="Times New Roman"/>
          <w:sz w:val="28"/>
          <w:szCs w:val="28"/>
        </w:rPr>
        <w:t xml:space="preserve">; </w:t>
      </w:r>
    </w:p>
    <w:p w:rsidR="00332127"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3) </w:t>
      </w:r>
      <w:r w:rsidR="00992C86" w:rsidRPr="0027673B">
        <w:rPr>
          <w:rFonts w:ascii="Times New Roman" w:hAnsi="Times New Roman" w:cs="Times New Roman"/>
          <w:sz w:val="28"/>
          <w:szCs w:val="28"/>
        </w:rPr>
        <w:t>Изложить подпункт 6  пункта 1 статьи 7  в следующей редакции:</w:t>
      </w:r>
    </w:p>
    <w:p w:rsidR="00500B5A" w:rsidRPr="0027673B" w:rsidRDefault="00992C86"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«6) </w:t>
      </w:r>
      <w:r w:rsidR="00500B5A" w:rsidRPr="0027673B">
        <w:rPr>
          <w:rFonts w:ascii="Times New Roman" w:hAnsi="Times New Roman" w:cs="Times New Roman"/>
          <w:sz w:val="28"/>
          <w:szCs w:val="28"/>
        </w:rPr>
        <w:t>дает поручения рабочим органам Совета во исполнение решений Совета и принятия предварительных решений по поступившим в Совет обращениям</w:t>
      </w:r>
      <w:proofErr w:type="gramStart"/>
      <w:r w:rsidR="00500B5A" w:rsidRPr="0027673B">
        <w:rPr>
          <w:rFonts w:ascii="Times New Roman" w:hAnsi="Times New Roman" w:cs="Times New Roman"/>
          <w:sz w:val="28"/>
          <w:szCs w:val="28"/>
        </w:rPr>
        <w:t>;»</w:t>
      </w:r>
      <w:proofErr w:type="gramEnd"/>
      <w:r w:rsidR="00500B5A" w:rsidRPr="0027673B">
        <w:rPr>
          <w:rFonts w:ascii="Times New Roman" w:hAnsi="Times New Roman" w:cs="Times New Roman"/>
          <w:sz w:val="28"/>
          <w:szCs w:val="28"/>
        </w:rPr>
        <w:t>;</w:t>
      </w:r>
    </w:p>
    <w:p w:rsidR="00500B5A" w:rsidRPr="0027673B" w:rsidRDefault="00D86189" w:rsidP="00497239">
      <w:pPr>
        <w:pStyle w:val="ConsPlusTitle"/>
        <w:ind w:firstLine="709"/>
        <w:jc w:val="both"/>
        <w:outlineLvl w:val="2"/>
        <w:rPr>
          <w:rStyle w:val="FontStyle46"/>
          <w:rFonts w:ascii="Times New Roman" w:hAnsi="Times New Roman" w:cs="Times New Roman"/>
          <w:b w:val="0"/>
          <w:sz w:val="28"/>
          <w:szCs w:val="28"/>
        </w:rPr>
      </w:pPr>
      <w:r w:rsidRPr="0027673B">
        <w:rPr>
          <w:rStyle w:val="FontStyle46"/>
          <w:rFonts w:ascii="Times New Roman" w:hAnsi="Times New Roman" w:cs="Times New Roman"/>
          <w:b w:val="0"/>
          <w:sz w:val="28"/>
          <w:szCs w:val="28"/>
        </w:rPr>
        <w:t>4</w:t>
      </w:r>
      <w:r w:rsidR="00500B5A" w:rsidRPr="0027673B">
        <w:rPr>
          <w:rStyle w:val="FontStyle46"/>
          <w:rFonts w:ascii="Times New Roman" w:hAnsi="Times New Roman" w:cs="Times New Roman"/>
          <w:b w:val="0"/>
          <w:sz w:val="28"/>
          <w:szCs w:val="28"/>
        </w:rPr>
        <w:t>) Изложить Статью 8 в следующей редакции:</w:t>
      </w:r>
    </w:p>
    <w:p w:rsidR="00500B5A" w:rsidRPr="0027673B" w:rsidRDefault="00500B5A" w:rsidP="00497239">
      <w:pPr>
        <w:pStyle w:val="ConsPlusTitle"/>
        <w:ind w:firstLine="709"/>
        <w:jc w:val="both"/>
        <w:outlineLvl w:val="2"/>
        <w:rPr>
          <w:rFonts w:ascii="Times New Roman" w:hAnsi="Times New Roman" w:cs="Times New Roman"/>
          <w:b w:val="0"/>
          <w:sz w:val="28"/>
          <w:szCs w:val="28"/>
        </w:rPr>
      </w:pPr>
      <w:r w:rsidRPr="0027673B">
        <w:rPr>
          <w:rStyle w:val="FontStyle46"/>
          <w:rFonts w:ascii="Times New Roman" w:hAnsi="Times New Roman" w:cs="Times New Roman"/>
          <w:b w:val="0"/>
          <w:sz w:val="28"/>
          <w:szCs w:val="28"/>
        </w:rPr>
        <w:t xml:space="preserve"> «</w:t>
      </w:r>
      <w:r w:rsidRPr="0027673B">
        <w:rPr>
          <w:rFonts w:ascii="Times New Roman" w:hAnsi="Times New Roman" w:cs="Times New Roman"/>
          <w:b w:val="0"/>
          <w:sz w:val="28"/>
          <w:szCs w:val="28"/>
        </w:rPr>
        <w:t>Статья 8. Заместитель (заместители) председателя Совета</w:t>
      </w:r>
    </w:p>
    <w:p w:rsidR="00500B5A" w:rsidRPr="0027673B" w:rsidRDefault="00500B5A" w:rsidP="00497239">
      <w:pPr>
        <w:ind w:firstLine="709"/>
        <w:rPr>
          <w:rFonts w:ascii="Times New Roman" w:hAnsi="Times New Roman"/>
          <w:sz w:val="28"/>
          <w:szCs w:val="28"/>
        </w:rPr>
      </w:pPr>
      <w:r w:rsidRPr="0027673B">
        <w:rPr>
          <w:rFonts w:ascii="Times New Roman" w:hAnsi="Times New Roman"/>
          <w:sz w:val="28"/>
          <w:szCs w:val="28"/>
        </w:rPr>
        <w:t xml:space="preserve">1. Заместитель (заместители) председателя Совета депутатов избираются Советом депутатов из числа депутатов Совета депутатов по предложению председателя Совета депутатов на заседании Совета депутатов. Количество </w:t>
      </w:r>
      <w:proofErr w:type="gramStart"/>
      <w:r w:rsidRPr="0027673B">
        <w:rPr>
          <w:rFonts w:ascii="Times New Roman" w:hAnsi="Times New Roman"/>
          <w:sz w:val="28"/>
          <w:szCs w:val="28"/>
        </w:rPr>
        <w:t>заместителей председателя Совета депутатов города Бердска</w:t>
      </w:r>
      <w:proofErr w:type="gramEnd"/>
      <w:r w:rsidRPr="0027673B">
        <w:rPr>
          <w:rFonts w:ascii="Times New Roman" w:hAnsi="Times New Roman"/>
          <w:sz w:val="28"/>
          <w:szCs w:val="28"/>
        </w:rPr>
        <w:t xml:space="preserve"> определяется решением Совета депутатов города Бердска.</w:t>
      </w:r>
    </w:p>
    <w:p w:rsidR="00500B5A" w:rsidRPr="0027673B" w:rsidRDefault="00500B5A" w:rsidP="00497239">
      <w:pPr>
        <w:ind w:firstLine="709"/>
        <w:rPr>
          <w:rFonts w:ascii="Times New Roman" w:hAnsi="Times New Roman"/>
          <w:sz w:val="28"/>
          <w:szCs w:val="28"/>
        </w:rPr>
      </w:pPr>
      <w:r w:rsidRPr="0027673B">
        <w:rPr>
          <w:rFonts w:ascii="Times New Roman" w:hAnsi="Times New Roman"/>
          <w:sz w:val="28"/>
          <w:szCs w:val="28"/>
        </w:rPr>
        <w:t xml:space="preserve">2. Решение Совета депутатов об избрании заместителя (заместителей) председателя Совета депутатов и освобождении их от должности принимается большинством голосов от установленного числа депутатов. Порядок избрания и освобождения, полномочия заместителя (заместителей) председателя Совета депутатов определяется </w:t>
      </w:r>
      <w:hyperlink r:id="rId6" w:history="1">
        <w:r w:rsidRPr="0027673B">
          <w:rPr>
            <w:rFonts w:ascii="Times New Roman" w:hAnsi="Times New Roman"/>
            <w:sz w:val="28"/>
            <w:szCs w:val="28"/>
          </w:rPr>
          <w:t>Регламентом</w:t>
        </w:r>
      </w:hyperlink>
      <w:r w:rsidRPr="0027673B">
        <w:rPr>
          <w:rFonts w:ascii="Times New Roman" w:hAnsi="Times New Roman"/>
          <w:sz w:val="28"/>
          <w:szCs w:val="28"/>
        </w:rPr>
        <w:t xml:space="preserve"> Совета депутатов.</w:t>
      </w:r>
    </w:p>
    <w:p w:rsidR="00500B5A" w:rsidRPr="0027673B" w:rsidRDefault="00500B5A" w:rsidP="00497239">
      <w:pPr>
        <w:ind w:firstLine="709"/>
        <w:rPr>
          <w:rFonts w:ascii="Times New Roman" w:hAnsi="Times New Roman"/>
          <w:sz w:val="28"/>
          <w:szCs w:val="28"/>
        </w:rPr>
      </w:pPr>
      <w:r w:rsidRPr="0027673B">
        <w:rPr>
          <w:rFonts w:ascii="Times New Roman" w:hAnsi="Times New Roman"/>
          <w:sz w:val="28"/>
          <w:szCs w:val="28"/>
        </w:rPr>
        <w:t xml:space="preserve">3. Заместитель (заместители) председателя Совета депутатов </w:t>
      </w:r>
      <w:r w:rsidRPr="0027673B">
        <w:rPr>
          <w:rFonts w:ascii="Times New Roman" w:hAnsi="Times New Roman"/>
          <w:sz w:val="28"/>
          <w:szCs w:val="28"/>
        </w:rPr>
        <w:lastRenderedPageBreak/>
        <w:t>подконтрольны и подотчетны Совету депутатов и председателю Совета депутатов.</w:t>
      </w:r>
    </w:p>
    <w:p w:rsidR="00500B5A" w:rsidRPr="0027673B" w:rsidRDefault="00500B5A" w:rsidP="00497239">
      <w:pPr>
        <w:ind w:firstLine="709"/>
        <w:rPr>
          <w:rFonts w:ascii="Times New Roman" w:hAnsi="Times New Roman"/>
          <w:sz w:val="28"/>
          <w:szCs w:val="28"/>
        </w:rPr>
      </w:pPr>
      <w:r w:rsidRPr="0027673B">
        <w:rPr>
          <w:rFonts w:ascii="Times New Roman" w:hAnsi="Times New Roman"/>
          <w:sz w:val="28"/>
          <w:szCs w:val="28"/>
        </w:rPr>
        <w:t>4. Заместитель (один из заместителей)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решениями Совета, постановлениями и распоряжениями председателя Совета депутатов.</w:t>
      </w:r>
    </w:p>
    <w:p w:rsidR="00500B5A" w:rsidRPr="0027673B" w:rsidRDefault="00500B5A" w:rsidP="00497239">
      <w:pPr>
        <w:pStyle w:val="ConsPlusTitle"/>
        <w:ind w:firstLine="709"/>
        <w:jc w:val="both"/>
        <w:outlineLvl w:val="2"/>
        <w:rPr>
          <w:rFonts w:ascii="Times New Roman" w:hAnsi="Times New Roman" w:cs="Times New Roman"/>
          <w:b w:val="0"/>
          <w:sz w:val="28"/>
          <w:szCs w:val="28"/>
        </w:rPr>
      </w:pPr>
      <w:r w:rsidRPr="0027673B">
        <w:rPr>
          <w:rFonts w:ascii="Times New Roman" w:hAnsi="Times New Roman" w:cs="Times New Roman"/>
          <w:b w:val="0"/>
          <w:sz w:val="28"/>
          <w:szCs w:val="28"/>
        </w:rPr>
        <w:t xml:space="preserve">5. Полномочия заместителя (заместителей) председателя Совета депутатов начинаются со дня их вступления в должность и прекращаются со дня </w:t>
      </w:r>
      <w:proofErr w:type="gramStart"/>
      <w:r w:rsidRPr="0027673B">
        <w:rPr>
          <w:rFonts w:ascii="Times New Roman" w:hAnsi="Times New Roman" w:cs="Times New Roman"/>
          <w:b w:val="0"/>
          <w:sz w:val="28"/>
          <w:szCs w:val="28"/>
        </w:rPr>
        <w:t>начала работы Совета депутатов города Бердска нового созыва</w:t>
      </w:r>
      <w:proofErr w:type="gramEnd"/>
      <w:r w:rsidRPr="0027673B">
        <w:rPr>
          <w:rFonts w:ascii="Times New Roman" w:hAnsi="Times New Roman" w:cs="Times New Roman"/>
          <w:b w:val="0"/>
          <w:sz w:val="28"/>
          <w:szCs w:val="28"/>
        </w:rPr>
        <w:t>.»;</w:t>
      </w:r>
    </w:p>
    <w:p w:rsidR="00500B5A" w:rsidRPr="0027673B" w:rsidRDefault="00D86189" w:rsidP="00497239">
      <w:pPr>
        <w:pStyle w:val="ConsPlusTitle"/>
        <w:ind w:firstLine="709"/>
        <w:jc w:val="both"/>
        <w:outlineLvl w:val="2"/>
        <w:rPr>
          <w:rFonts w:ascii="Times New Roman" w:hAnsi="Times New Roman" w:cs="Times New Roman"/>
          <w:b w:val="0"/>
          <w:sz w:val="28"/>
          <w:szCs w:val="28"/>
        </w:rPr>
      </w:pPr>
      <w:r w:rsidRPr="0027673B">
        <w:rPr>
          <w:rFonts w:ascii="Times New Roman" w:hAnsi="Times New Roman" w:cs="Times New Roman"/>
          <w:b w:val="0"/>
          <w:sz w:val="28"/>
          <w:szCs w:val="28"/>
        </w:rPr>
        <w:t>5</w:t>
      </w:r>
      <w:r w:rsidR="00500B5A" w:rsidRPr="0027673B">
        <w:rPr>
          <w:rFonts w:ascii="Times New Roman" w:hAnsi="Times New Roman" w:cs="Times New Roman"/>
          <w:b w:val="0"/>
          <w:sz w:val="28"/>
          <w:szCs w:val="28"/>
        </w:rPr>
        <w:t>) Изложить наименование  Статьи 9 в новой редакции:</w:t>
      </w:r>
    </w:p>
    <w:p w:rsidR="00500B5A" w:rsidRPr="0027673B" w:rsidRDefault="00500B5A" w:rsidP="00497239">
      <w:pPr>
        <w:pStyle w:val="ConsPlusTitle"/>
        <w:ind w:firstLine="709"/>
        <w:jc w:val="both"/>
        <w:outlineLvl w:val="2"/>
        <w:rPr>
          <w:rFonts w:ascii="Times New Roman" w:hAnsi="Times New Roman" w:cs="Times New Roman"/>
          <w:b w:val="0"/>
          <w:sz w:val="28"/>
          <w:szCs w:val="28"/>
        </w:rPr>
      </w:pPr>
      <w:r w:rsidRPr="0027673B">
        <w:rPr>
          <w:rFonts w:ascii="Times New Roman" w:hAnsi="Times New Roman" w:cs="Times New Roman"/>
          <w:b w:val="0"/>
          <w:sz w:val="28"/>
          <w:szCs w:val="28"/>
        </w:rPr>
        <w:t>«Статья 9  Полномочия заместителя (заместителей) председателя Совета»;</w:t>
      </w:r>
    </w:p>
    <w:p w:rsidR="00901617" w:rsidRPr="0027673B" w:rsidRDefault="00D86189" w:rsidP="00497239">
      <w:pPr>
        <w:pStyle w:val="ConsPlusTitle"/>
        <w:ind w:firstLine="709"/>
        <w:jc w:val="both"/>
        <w:outlineLvl w:val="2"/>
        <w:rPr>
          <w:rFonts w:ascii="Times New Roman" w:hAnsi="Times New Roman" w:cs="Times New Roman"/>
          <w:b w:val="0"/>
          <w:sz w:val="28"/>
          <w:szCs w:val="28"/>
        </w:rPr>
      </w:pPr>
      <w:r w:rsidRPr="0027673B">
        <w:rPr>
          <w:rFonts w:ascii="Times New Roman" w:hAnsi="Times New Roman" w:cs="Times New Roman"/>
          <w:b w:val="0"/>
          <w:sz w:val="28"/>
          <w:szCs w:val="28"/>
        </w:rPr>
        <w:t>6</w:t>
      </w:r>
      <w:r w:rsidR="00500B5A" w:rsidRPr="0027673B">
        <w:rPr>
          <w:rFonts w:ascii="Times New Roman" w:hAnsi="Times New Roman" w:cs="Times New Roman"/>
          <w:b w:val="0"/>
          <w:sz w:val="28"/>
          <w:szCs w:val="28"/>
        </w:rPr>
        <w:t xml:space="preserve">) </w:t>
      </w:r>
      <w:r w:rsidR="00901617" w:rsidRPr="0027673B">
        <w:rPr>
          <w:rFonts w:ascii="Times New Roman" w:hAnsi="Times New Roman" w:cs="Times New Roman"/>
          <w:b w:val="0"/>
          <w:sz w:val="28"/>
          <w:szCs w:val="28"/>
        </w:rPr>
        <w:t>Пункт 5 статьи 11 после слова «заместителя» дополнить словом «(заместителей)»;</w:t>
      </w:r>
    </w:p>
    <w:p w:rsidR="00901617" w:rsidRPr="0027673B" w:rsidRDefault="00D8618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7</w:t>
      </w:r>
      <w:r w:rsidR="00500B5A" w:rsidRPr="0027673B">
        <w:rPr>
          <w:rFonts w:ascii="Times New Roman" w:hAnsi="Times New Roman" w:cs="Times New Roman"/>
          <w:sz w:val="28"/>
          <w:szCs w:val="28"/>
        </w:rPr>
        <w:t xml:space="preserve">) </w:t>
      </w:r>
      <w:r w:rsidR="00901617" w:rsidRPr="0027673B">
        <w:rPr>
          <w:rFonts w:ascii="Times New Roman" w:hAnsi="Times New Roman" w:cs="Times New Roman"/>
          <w:sz w:val="28"/>
          <w:szCs w:val="28"/>
        </w:rPr>
        <w:t>Изложить пункт 1 статьи 12 в следующей редакции:</w:t>
      </w:r>
    </w:p>
    <w:p w:rsidR="00901617" w:rsidRPr="0027673B" w:rsidRDefault="00901617"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 Комитеты формируются на основе письменных заявлений депутатов. Аппаратом Совета до начала первой сессии проводится предварительный опрос депутатов по вхождению в состав комитетов в соответствии со структурой предыдущего созыва.</w:t>
      </w:r>
    </w:p>
    <w:p w:rsidR="00901617" w:rsidRPr="0027673B" w:rsidRDefault="00901617" w:rsidP="00497239">
      <w:pPr>
        <w:pStyle w:val="ConsPlusTitle"/>
        <w:ind w:firstLine="709"/>
        <w:jc w:val="both"/>
        <w:outlineLvl w:val="2"/>
        <w:rPr>
          <w:rFonts w:ascii="Times New Roman" w:hAnsi="Times New Roman" w:cs="Times New Roman"/>
          <w:b w:val="0"/>
          <w:sz w:val="28"/>
          <w:szCs w:val="28"/>
        </w:rPr>
      </w:pPr>
      <w:r w:rsidRPr="0027673B">
        <w:rPr>
          <w:rFonts w:ascii="Times New Roman" w:hAnsi="Times New Roman" w:cs="Times New Roman"/>
          <w:b w:val="0"/>
          <w:sz w:val="28"/>
          <w:szCs w:val="28"/>
        </w:rPr>
        <w:t>Заявления депутатов нового созыва об избрании в состав комитетов подаются после принятия решения Совета об определении структуры Совета нового созыва</w:t>
      </w:r>
      <w:proofErr w:type="gramStart"/>
      <w:r w:rsidRPr="0027673B">
        <w:rPr>
          <w:rFonts w:ascii="Times New Roman" w:hAnsi="Times New Roman" w:cs="Times New Roman"/>
          <w:b w:val="0"/>
          <w:sz w:val="28"/>
          <w:szCs w:val="28"/>
        </w:rPr>
        <w:t>.»;</w:t>
      </w:r>
      <w:proofErr w:type="gramEnd"/>
    </w:p>
    <w:p w:rsidR="00901617" w:rsidRPr="0027673B" w:rsidRDefault="00D86189" w:rsidP="00497239">
      <w:pPr>
        <w:pStyle w:val="Style6"/>
        <w:widowControl/>
        <w:tabs>
          <w:tab w:val="left" w:pos="0"/>
          <w:tab w:val="left" w:leader="underscore" w:pos="1277"/>
          <w:tab w:val="left" w:leader="underscore" w:pos="5323"/>
        </w:tabs>
        <w:spacing w:line="240" w:lineRule="auto"/>
        <w:ind w:firstLine="709"/>
        <w:rPr>
          <w:rStyle w:val="FontStyle46"/>
          <w:rFonts w:ascii="Times New Roman" w:hAnsi="Times New Roman" w:cs="Times New Roman"/>
          <w:sz w:val="28"/>
          <w:szCs w:val="28"/>
        </w:rPr>
      </w:pPr>
      <w:r w:rsidRPr="0027673B">
        <w:rPr>
          <w:rFonts w:ascii="Times New Roman" w:hAnsi="Times New Roman" w:cs="Times New Roman"/>
          <w:sz w:val="28"/>
          <w:szCs w:val="28"/>
        </w:rPr>
        <w:t>8</w:t>
      </w:r>
      <w:r w:rsidR="00500B5A" w:rsidRPr="0027673B">
        <w:rPr>
          <w:rFonts w:ascii="Times New Roman" w:hAnsi="Times New Roman" w:cs="Times New Roman"/>
          <w:sz w:val="28"/>
          <w:szCs w:val="28"/>
        </w:rPr>
        <w:t xml:space="preserve">) </w:t>
      </w:r>
      <w:r w:rsidR="00901617" w:rsidRPr="0027673B">
        <w:rPr>
          <w:rStyle w:val="FontStyle46"/>
          <w:rFonts w:ascii="Times New Roman" w:hAnsi="Times New Roman" w:cs="Times New Roman"/>
          <w:sz w:val="28"/>
          <w:szCs w:val="28"/>
        </w:rPr>
        <w:t>Изложить пункт 3 статьи 12 в следующей редакции:</w:t>
      </w:r>
    </w:p>
    <w:p w:rsidR="00901617" w:rsidRPr="0027673B" w:rsidRDefault="00901617"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Fonts w:ascii="Times New Roman" w:hAnsi="Times New Roman" w:cs="Times New Roman"/>
          <w:sz w:val="28"/>
          <w:szCs w:val="28"/>
        </w:rPr>
        <w:t>«3. Избрание депутатов в состав комитетов осуществляется на сессии Совета. Голосование по решению Совета об избрании депутатов в состав комитетов может проводиться по списку либо рейтинговым голосованием по каждой кандидатуре</w:t>
      </w:r>
      <w:proofErr w:type="gramStart"/>
      <w:r w:rsidRPr="0027673B">
        <w:rPr>
          <w:rFonts w:ascii="Times New Roman" w:hAnsi="Times New Roman" w:cs="Times New Roman"/>
          <w:sz w:val="28"/>
          <w:szCs w:val="28"/>
        </w:rPr>
        <w:t>.»;</w:t>
      </w:r>
      <w:proofErr w:type="gramEnd"/>
    </w:p>
    <w:p w:rsidR="00500B5A" w:rsidRPr="0027673B" w:rsidRDefault="00D86189"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Style w:val="FontStyle46"/>
          <w:rFonts w:ascii="Times New Roman" w:hAnsi="Times New Roman" w:cs="Times New Roman"/>
          <w:sz w:val="28"/>
          <w:szCs w:val="28"/>
        </w:rPr>
        <w:t>9</w:t>
      </w:r>
      <w:r w:rsidR="00500B5A" w:rsidRPr="0027673B">
        <w:rPr>
          <w:rStyle w:val="FontStyle46"/>
          <w:rFonts w:ascii="Times New Roman" w:hAnsi="Times New Roman" w:cs="Times New Roman"/>
          <w:sz w:val="28"/>
          <w:szCs w:val="28"/>
        </w:rPr>
        <w:t xml:space="preserve">) </w:t>
      </w:r>
      <w:r w:rsidR="00901617" w:rsidRPr="0027673B">
        <w:rPr>
          <w:rFonts w:ascii="Times New Roman" w:hAnsi="Times New Roman" w:cs="Times New Roman"/>
          <w:sz w:val="28"/>
          <w:szCs w:val="28"/>
        </w:rPr>
        <w:t>Исключить подпункт 2 пункта 5 статьи 12;</w:t>
      </w:r>
    </w:p>
    <w:p w:rsidR="00500B5A" w:rsidRPr="0027673B" w:rsidRDefault="00500B5A" w:rsidP="00497239">
      <w:pPr>
        <w:pStyle w:val="Style6"/>
        <w:widowControl/>
        <w:tabs>
          <w:tab w:val="left" w:pos="0"/>
          <w:tab w:val="left" w:leader="underscore" w:pos="1277"/>
          <w:tab w:val="left" w:leader="underscore" w:pos="5323"/>
        </w:tabs>
        <w:spacing w:line="240" w:lineRule="auto"/>
        <w:ind w:firstLine="709"/>
        <w:rPr>
          <w:rStyle w:val="FontStyle46"/>
          <w:rFonts w:ascii="Times New Roman" w:hAnsi="Times New Roman" w:cs="Times New Roman"/>
          <w:sz w:val="28"/>
          <w:szCs w:val="28"/>
        </w:rPr>
      </w:pPr>
      <w:r w:rsidRPr="0027673B">
        <w:rPr>
          <w:rFonts w:ascii="Times New Roman" w:hAnsi="Times New Roman" w:cs="Times New Roman"/>
          <w:sz w:val="28"/>
          <w:szCs w:val="28"/>
        </w:rPr>
        <w:t>1</w:t>
      </w:r>
      <w:r w:rsidR="00D86189" w:rsidRPr="0027673B">
        <w:rPr>
          <w:rFonts w:ascii="Times New Roman" w:hAnsi="Times New Roman" w:cs="Times New Roman"/>
          <w:sz w:val="28"/>
          <w:szCs w:val="28"/>
        </w:rPr>
        <w:t>0</w:t>
      </w:r>
      <w:r w:rsidRPr="0027673B">
        <w:rPr>
          <w:rFonts w:ascii="Times New Roman" w:hAnsi="Times New Roman" w:cs="Times New Roman"/>
          <w:sz w:val="28"/>
          <w:szCs w:val="28"/>
        </w:rPr>
        <w:t xml:space="preserve">) </w:t>
      </w:r>
      <w:r w:rsidR="00901617" w:rsidRPr="0027673B">
        <w:rPr>
          <w:rStyle w:val="FontStyle46"/>
          <w:rFonts w:ascii="Times New Roman" w:hAnsi="Times New Roman" w:cs="Times New Roman"/>
          <w:sz w:val="28"/>
          <w:szCs w:val="28"/>
        </w:rPr>
        <w:t>Подпункт 1 и подпункт 8 пункта 2 статьи 13 после слова «заместителя» дополнить словом «(заместителей)»;</w:t>
      </w:r>
    </w:p>
    <w:p w:rsidR="00500B5A" w:rsidRPr="0027673B" w:rsidRDefault="00500B5A" w:rsidP="00497239">
      <w:pPr>
        <w:pStyle w:val="Style6"/>
        <w:widowControl/>
        <w:tabs>
          <w:tab w:val="left" w:pos="0"/>
          <w:tab w:val="left" w:leader="underscore" w:pos="1277"/>
          <w:tab w:val="left" w:leader="underscore" w:pos="5323"/>
        </w:tabs>
        <w:spacing w:line="240" w:lineRule="auto"/>
        <w:ind w:firstLine="709"/>
        <w:rPr>
          <w:rStyle w:val="FontStyle46"/>
          <w:rFonts w:ascii="Times New Roman" w:hAnsi="Times New Roman" w:cs="Times New Roman"/>
          <w:sz w:val="28"/>
          <w:szCs w:val="28"/>
        </w:rPr>
      </w:pPr>
      <w:r w:rsidRPr="0027673B">
        <w:rPr>
          <w:rStyle w:val="FontStyle46"/>
          <w:rFonts w:ascii="Times New Roman" w:hAnsi="Times New Roman" w:cs="Times New Roman"/>
          <w:sz w:val="28"/>
          <w:szCs w:val="28"/>
        </w:rPr>
        <w:t>1</w:t>
      </w:r>
      <w:r w:rsidR="00D86189" w:rsidRPr="0027673B">
        <w:rPr>
          <w:rStyle w:val="FontStyle46"/>
          <w:rFonts w:ascii="Times New Roman" w:hAnsi="Times New Roman" w:cs="Times New Roman"/>
          <w:sz w:val="28"/>
          <w:szCs w:val="28"/>
        </w:rPr>
        <w:t>1</w:t>
      </w:r>
      <w:r w:rsidRPr="0027673B">
        <w:rPr>
          <w:rStyle w:val="FontStyle46"/>
          <w:rFonts w:ascii="Times New Roman" w:hAnsi="Times New Roman" w:cs="Times New Roman"/>
          <w:sz w:val="28"/>
          <w:szCs w:val="28"/>
        </w:rPr>
        <w:t xml:space="preserve">) </w:t>
      </w:r>
      <w:r w:rsidR="00901617" w:rsidRPr="0027673B">
        <w:rPr>
          <w:rStyle w:val="FontStyle46"/>
          <w:rFonts w:ascii="Times New Roman" w:hAnsi="Times New Roman" w:cs="Times New Roman"/>
          <w:sz w:val="28"/>
          <w:szCs w:val="28"/>
        </w:rPr>
        <w:t xml:space="preserve">В подпункте 6 пункта 2 статьи 13 слово «решения» </w:t>
      </w:r>
      <w:proofErr w:type="gramStart"/>
      <w:r w:rsidR="00901617" w:rsidRPr="0027673B">
        <w:rPr>
          <w:rStyle w:val="FontStyle46"/>
          <w:rFonts w:ascii="Times New Roman" w:hAnsi="Times New Roman" w:cs="Times New Roman"/>
          <w:sz w:val="28"/>
          <w:szCs w:val="28"/>
        </w:rPr>
        <w:t>заменить на слово</w:t>
      </w:r>
      <w:proofErr w:type="gramEnd"/>
      <w:r w:rsidR="00901617" w:rsidRPr="0027673B">
        <w:rPr>
          <w:rStyle w:val="FontStyle46"/>
          <w:rFonts w:ascii="Times New Roman" w:hAnsi="Times New Roman" w:cs="Times New Roman"/>
          <w:sz w:val="28"/>
          <w:szCs w:val="28"/>
        </w:rPr>
        <w:t xml:space="preserve"> «протокол»;</w:t>
      </w:r>
    </w:p>
    <w:p w:rsidR="00901617" w:rsidRPr="0027673B" w:rsidRDefault="00500B5A" w:rsidP="00497239">
      <w:pPr>
        <w:pStyle w:val="Style6"/>
        <w:widowControl/>
        <w:tabs>
          <w:tab w:val="left" w:pos="0"/>
          <w:tab w:val="left" w:leader="underscore" w:pos="1277"/>
          <w:tab w:val="left" w:leader="underscore" w:pos="5323"/>
        </w:tabs>
        <w:spacing w:line="240" w:lineRule="auto"/>
        <w:ind w:firstLine="709"/>
        <w:rPr>
          <w:rStyle w:val="FontStyle46"/>
          <w:rFonts w:ascii="Times New Roman" w:hAnsi="Times New Roman" w:cs="Times New Roman"/>
          <w:sz w:val="28"/>
          <w:szCs w:val="28"/>
        </w:rPr>
      </w:pPr>
      <w:r w:rsidRPr="0027673B">
        <w:rPr>
          <w:rStyle w:val="FontStyle46"/>
          <w:rFonts w:ascii="Times New Roman" w:hAnsi="Times New Roman" w:cs="Times New Roman"/>
          <w:sz w:val="28"/>
          <w:szCs w:val="28"/>
        </w:rPr>
        <w:t>1</w:t>
      </w:r>
      <w:r w:rsidR="00D86189" w:rsidRPr="0027673B">
        <w:rPr>
          <w:rStyle w:val="FontStyle46"/>
          <w:rFonts w:ascii="Times New Roman" w:hAnsi="Times New Roman" w:cs="Times New Roman"/>
          <w:sz w:val="28"/>
          <w:szCs w:val="28"/>
        </w:rPr>
        <w:t>2</w:t>
      </w:r>
      <w:r w:rsidRPr="0027673B">
        <w:rPr>
          <w:rStyle w:val="FontStyle46"/>
          <w:rFonts w:ascii="Times New Roman" w:hAnsi="Times New Roman" w:cs="Times New Roman"/>
          <w:sz w:val="28"/>
          <w:szCs w:val="28"/>
        </w:rPr>
        <w:t xml:space="preserve">) </w:t>
      </w:r>
      <w:r w:rsidR="00901617" w:rsidRPr="0027673B">
        <w:rPr>
          <w:rStyle w:val="FontStyle46"/>
          <w:rFonts w:ascii="Times New Roman" w:hAnsi="Times New Roman" w:cs="Times New Roman"/>
          <w:sz w:val="28"/>
          <w:szCs w:val="28"/>
        </w:rPr>
        <w:t>Подпункт 9 пункта 2 статьи 13 изложить в следующей редакции:</w:t>
      </w:r>
    </w:p>
    <w:p w:rsidR="00901617" w:rsidRPr="0027673B" w:rsidRDefault="00901617"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lang w:eastAsia="en-US"/>
        </w:rPr>
      </w:pPr>
      <w:r w:rsidRPr="0027673B">
        <w:rPr>
          <w:rStyle w:val="FontStyle46"/>
          <w:rFonts w:ascii="Times New Roman" w:hAnsi="Times New Roman" w:cs="Times New Roman"/>
          <w:sz w:val="28"/>
          <w:szCs w:val="28"/>
        </w:rPr>
        <w:t>«9</w:t>
      </w:r>
      <w:r w:rsidRPr="0027673B">
        <w:rPr>
          <w:rFonts w:ascii="Times New Roman" w:hAnsi="Times New Roman" w:cs="Times New Roman"/>
          <w:sz w:val="28"/>
          <w:szCs w:val="28"/>
          <w:lang w:eastAsia="en-US"/>
        </w:rPr>
        <w:t>) информирует членов комитета о выполнении решений комитета, об ответах на обращения, поступившие в комитет, о решениях, принятых Малым советом</w:t>
      </w:r>
      <w:proofErr w:type="gramStart"/>
      <w:r w:rsidRPr="0027673B">
        <w:rPr>
          <w:rFonts w:ascii="Times New Roman" w:hAnsi="Times New Roman" w:cs="Times New Roman"/>
          <w:sz w:val="28"/>
          <w:szCs w:val="28"/>
          <w:lang w:eastAsia="en-US"/>
        </w:rPr>
        <w:t>;»</w:t>
      </w:r>
      <w:proofErr w:type="gramEnd"/>
      <w:r w:rsidRPr="0027673B">
        <w:rPr>
          <w:rStyle w:val="FontStyle46"/>
          <w:rFonts w:ascii="Times New Roman" w:hAnsi="Times New Roman" w:cs="Times New Roman"/>
          <w:sz w:val="28"/>
          <w:szCs w:val="28"/>
        </w:rPr>
        <w:t xml:space="preserve"> </w:t>
      </w:r>
    </w:p>
    <w:p w:rsidR="005553C9" w:rsidRPr="0027673B" w:rsidRDefault="00500B5A" w:rsidP="00497239">
      <w:pPr>
        <w:pStyle w:val="ConsPlusTitle"/>
        <w:ind w:firstLine="709"/>
        <w:jc w:val="both"/>
        <w:outlineLvl w:val="2"/>
        <w:rPr>
          <w:rStyle w:val="FontStyle46"/>
          <w:rFonts w:ascii="Times New Roman" w:hAnsi="Times New Roman" w:cs="Times New Roman"/>
          <w:b w:val="0"/>
          <w:sz w:val="28"/>
          <w:szCs w:val="28"/>
        </w:rPr>
      </w:pPr>
      <w:r w:rsidRPr="0027673B">
        <w:rPr>
          <w:rStyle w:val="FontStyle46"/>
          <w:rFonts w:ascii="Times New Roman" w:hAnsi="Times New Roman" w:cs="Times New Roman"/>
          <w:b w:val="0"/>
          <w:sz w:val="28"/>
          <w:szCs w:val="28"/>
        </w:rPr>
        <w:t>1</w:t>
      </w:r>
      <w:r w:rsidR="00D86189" w:rsidRPr="0027673B">
        <w:rPr>
          <w:rStyle w:val="FontStyle46"/>
          <w:rFonts w:ascii="Times New Roman" w:hAnsi="Times New Roman" w:cs="Times New Roman"/>
          <w:b w:val="0"/>
          <w:sz w:val="28"/>
          <w:szCs w:val="28"/>
        </w:rPr>
        <w:t>3</w:t>
      </w:r>
      <w:r w:rsidRPr="0027673B">
        <w:rPr>
          <w:rStyle w:val="FontStyle46"/>
          <w:rFonts w:ascii="Times New Roman" w:hAnsi="Times New Roman" w:cs="Times New Roman"/>
          <w:b w:val="0"/>
          <w:sz w:val="28"/>
          <w:szCs w:val="28"/>
        </w:rPr>
        <w:t xml:space="preserve">)  </w:t>
      </w:r>
      <w:r w:rsidR="005553C9" w:rsidRPr="0027673B">
        <w:rPr>
          <w:rStyle w:val="FontStyle46"/>
          <w:rFonts w:ascii="Times New Roman" w:hAnsi="Times New Roman" w:cs="Times New Roman"/>
          <w:b w:val="0"/>
          <w:sz w:val="28"/>
          <w:szCs w:val="28"/>
        </w:rPr>
        <w:t>Изложить пункт 5 статьи 17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«5. В состав Малого совета с правом решающего голоса входят председатель Совета, заместитель (заместители) председателя Совета, председатели комитетов. В заседаниях Малого совета, в случае отсутствия председателя комитета, принимает участие заместитель председателя комитета с правом решающего голоса.</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В заседаниях Малого совета могут принимать участие другие депутаты Совета (за исключением заседаний, на которых рассматриваются вопросы, касающиеся нарушений правил депутатской этики)</w:t>
      </w:r>
      <w:proofErr w:type="gramStart"/>
      <w:r w:rsidRPr="0027673B">
        <w:rPr>
          <w:rFonts w:ascii="Times New Roman" w:hAnsi="Times New Roman" w:cs="Times New Roman"/>
          <w:sz w:val="28"/>
          <w:szCs w:val="28"/>
        </w:rPr>
        <w:t>.»</w:t>
      </w:r>
      <w:proofErr w:type="gramEnd"/>
      <w:r w:rsidRPr="0027673B">
        <w:rPr>
          <w:rFonts w:ascii="Times New Roman" w:hAnsi="Times New Roman" w:cs="Times New Roman"/>
          <w:sz w:val="28"/>
          <w:szCs w:val="28"/>
        </w:rPr>
        <w:t>;</w:t>
      </w:r>
    </w:p>
    <w:p w:rsidR="005553C9" w:rsidRPr="0027673B" w:rsidRDefault="00500B5A"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Style w:val="FontStyle46"/>
          <w:rFonts w:ascii="Times New Roman" w:hAnsi="Times New Roman" w:cs="Times New Roman"/>
          <w:sz w:val="28"/>
          <w:szCs w:val="28"/>
        </w:rPr>
        <w:lastRenderedPageBreak/>
        <w:t>1</w:t>
      </w:r>
      <w:r w:rsidR="000908FF" w:rsidRPr="0027673B">
        <w:rPr>
          <w:rStyle w:val="FontStyle46"/>
          <w:rFonts w:ascii="Times New Roman" w:hAnsi="Times New Roman" w:cs="Times New Roman"/>
          <w:sz w:val="28"/>
          <w:szCs w:val="28"/>
        </w:rPr>
        <w:t>4</w:t>
      </w:r>
      <w:r w:rsidRPr="0027673B">
        <w:rPr>
          <w:rStyle w:val="FontStyle46"/>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подпункт 6 пункта 8 статьи 17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«6) рассматривает предложения и принимает решение  о проведении депутатских слушаний, собраний депутатов, публичных слушаний, совещаний, круглых столов, семинаров, конференций и других мероприятий, проводимых Советом или комитетами</w:t>
      </w:r>
      <w:proofErr w:type="gramStart"/>
      <w:r w:rsidRPr="0027673B">
        <w:rPr>
          <w:rFonts w:ascii="Times New Roman" w:hAnsi="Times New Roman" w:cs="Times New Roman"/>
          <w:sz w:val="28"/>
          <w:szCs w:val="28"/>
        </w:rPr>
        <w:t>;»</w:t>
      </w:r>
      <w:proofErr w:type="gramEnd"/>
      <w:r w:rsidRPr="0027673B">
        <w:rPr>
          <w:rFonts w:ascii="Times New Roman" w:hAnsi="Times New Roman" w:cs="Times New Roman"/>
          <w:sz w:val="28"/>
          <w:szCs w:val="28"/>
        </w:rPr>
        <w:t>;</w:t>
      </w:r>
    </w:p>
    <w:p w:rsidR="005553C9" w:rsidRPr="0027673B" w:rsidRDefault="000908FF"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Style w:val="FontStyle46"/>
          <w:rFonts w:ascii="Times New Roman" w:hAnsi="Times New Roman" w:cs="Times New Roman"/>
          <w:sz w:val="28"/>
          <w:szCs w:val="28"/>
        </w:rPr>
        <w:t>15</w:t>
      </w:r>
      <w:r w:rsidR="00500B5A" w:rsidRPr="0027673B">
        <w:rPr>
          <w:rStyle w:val="FontStyle46"/>
          <w:rFonts w:ascii="Times New Roman" w:hAnsi="Times New Roman" w:cs="Times New Roman"/>
          <w:sz w:val="28"/>
          <w:szCs w:val="28"/>
        </w:rPr>
        <w:t xml:space="preserve">) </w:t>
      </w:r>
      <w:r w:rsidR="005553C9" w:rsidRPr="0027673B">
        <w:rPr>
          <w:rFonts w:ascii="Times New Roman" w:hAnsi="Times New Roman" w:cs="Times New Roman"/>
          <w:sz w:val="28"/>
          <w:szCs w:val="28"/>
        </w:rPr>
        <w:t>Подпункт 9 пункта 8 статьи 17 изложить в следующей редакции:</w:t>
      </w:r>
    </w:p>
    <w:p w:rsidR="005553C9" w:rsidRPr="0027673B" w:rsidRDefault="005553C9"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Style w:val="FontStyle46"/>
          <w:rFonts w:ascii="Times New Roman" w:hAnsi="Times New Roman" w:cs="Times New Roman"/>
          <w:sz w:val="28"/>
          <w:szCs w:val="28"/>
        </w:rPr>
        <w:t xml:space="preserve"> «</w:t>
      </w:r>
      <w:r w:rsidRPr="0027673B">
        <w:rPr>
          <w:rFonts w:ascii="Times New Roman" w:hAnsi="Times New Roman" w:cs="Times New Roman"/>
          <w:sz w:val="28"/>
          <w:szCs w:val="28"/>
        </w:rPr>
        <w:t xml:space="preserve">9) рассматривает вопросы, касающиеся нарушений депутатами </w:t>
      </w:r>
      <w:hyperlink r:id="rId7" w:history="1">
        <w:r w:rsidRPr="0027673B">
          <w:rPr>
            <w:rFonts w:ascii="Times New Roman" w:hAnsi="Times New Roman" w:cs="Times New Roman"/>
            <w:sz w:val="28"/>
            <w:szCs w:val="28"/>
          </w:rPr>
          <w:t>правил</w:t>
        </w:r>
      </w:hyperlink>
      <w:r w:rsidRPr="0027673B">
        <w:rPr>
          <w:rFonts w:ascii="Times New Roman" w:hAnsi="Times New Roman" w:cs="Times New Roman"/>
          <w:sz w:val="28"/>
          <w:szCs w:val="28"/>
        </w:rPr>
        <w:t xml:space="preserve"> депутатской этики, в соответствии с утвержденными Правилами депутатской этики; в этом случае заседание Малого совета является закрытым</w:t>
      </w:r>
      <w:proofErr w:type="gramStart"/>
      <w:r w:rsidRPr="0027673B">
        <w:rPr>
          <w:rFonts w:ascii="Times New Roman" w:hAnsi="Times New Roman" w:cs="Times New Roman"/>
          <w:sz w:val="28"/>
          <w:szCs w:val="28"/>
        </w:rPr>
        <w:t>;»</w:t>
      </w:r>
      <w:proofErr w:type="gramEnd"/>
      <w:r w:rsidRPr="0027673B">
        <w:rPr>
          <w:rFonts w:ascii="Times New Roman" w:hAnsi="Times New Roman" w:cs="Times New Roman"/>
          <w:sz w:val="28"/>
          <w:szCs w:val="28"/>
        </w:rPr>
        <w:t>;</w:t>
      </w:r>
    </w:p>
    <w:p w:rsidR="005553C9" w:rsidRPr="0027673B" w:rsidRDefault="007F1B17" w:rsidP="00497239">
      <w:pPr>
        <w:pStyle w:val="Style6"/>
        <w:widowControl/>
        <w:tabs>
          <w:tab w:val="left" w:pos="0"/>
          <w:tab w:val="left" w:leader="underscore" w:pos="1277"/>
          <w:tab w:val="left" w:leader="underscore" w:pos="5323"/>
        </w:tabs>
        <w:spacing w:line="240" w:lineRule="auto"/>
        <w:ind w:firstLine="709"/>
        <w:rPr>
          <w:rStyle w:val="FontStyle46"/>
          <w:rFonts w:ascii="Times New Roman" w:hAnsi="Times New Roman" w:cs="Times New Roman"/>
          <w:sz w:val="28"/>
          <w:szCs w:val="28"/>
        </w:rPr>
      </w:pPr>
      <w:r w:rsidRPr="0027673B">
        <w:rPr>
          <w:rFonts w:ascii="Times New Roman" w:hAnsi="Times New Roman" w:cs="Times New Roman"/>
          <w:sz w:val="28"/>
          <w:szCs w:val="28"/>
        </w:rPr>
        <w:t>16</w:t>
      </w:r>
      <w:r w:rsidR="00500B5A" w:rsidRPr="0027673B">
        <w:rPr>
          <w:rFonts w:ascii="Times New Roman" w:hAnsi="Times New Roman" w:cs="Times New Roman"/>
          <w:sz w:val="28"/>
          <w:szCs w:val="28"/>
        </w:rPr>
        <w:t xml:space="preserve">) </w:t>
      </w:r>
      <w:r w:rsidR="005553C9" w:rsidRPr="0027673B">
        <w:rPr>
          <w:rStyle w:val="FontStyle46"/>
          <w:rFonts w:ascii="Times New Roman" w:hAnsi="Times New Roman" w:cs="Times New Roman"/>
          <w:sz w:val="28"/>
          <w:szCs w:val="28"/>
        </w:rPr>
        <w:t>Изложить пункт 9 статьи 17 в следующей редакции:</w:t>
      </w:r>
    </w:p>
    <w:p w:rsidR="005553C9" w:rsidRPr="0027673B" w:rsidRDefault="005553C9"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Fonts w:ascii="Times New Roman" w:hAnsi="Times New Roman" w:cs="Times New Roman"/>
          <w:sz w:val="28"/>
          <w:szCs w:val="28"/>
        </w:rPr>
        <w:t xml:space="preserve">«9. Заседания Малого совета проводятся по решению председателя Совета или по решению </w:t>
      </w:r>
      <w:r w:rsidR="00272898" w:rsidRPr="0027673B">
        <w:rPr>
          <w:rFonts w:ascii="Times New Roman" w:hAnsi="Times New Roman" w:cs="Times New Roman"/>
          <w:sz w:val="28"/>
          <w:szCs w:val="28"/>
        </w:rPr>
        <w:t>четы</w:t>
      </w:r>
      <w:r w:rsidRPr="0027673B">
        <w:rPr>
          <w:rFonts w:ascii="Times New Roman" w:hAnsi="Times New Roman" w:cs="Times New Roman"/>
          <w:sz w:val="28"/>
          <w:szCs w:val="28"/>
        </w:rPr>
        <w:t xml:space="preserve">рех и более </w:t>
      </w:r>
      <w:r w:rsidR="00272898" w:rsidRPr="0027673B">
        <w:rPr>
          <w:rFonts w:ascii="Times New Roman" w:hAnsi="Times New Roman" w:cs="Times New Roman"/>
          <w:sz w:val="28"/>
          <w:szCs w:val="28"/>
        </w:rPr>
        <w:t>членов Малого совета</w:t>
      </w:r>
      <w:r w:rsidRPr="0027673B">
        <w:rPr>
          <w:rFonts w:ascii="Times New Roman" w:hAnsi="Times New Roman" w:cs="Times New Roman"/>
          <w:sz w:val="28"/>
          <w:szCs w:val="28"/>
        </w:rPr>
        <w:t xml:space="preserve">. Заседание </w:t>
      </w:r>
      <w:r w:rsidR="00272898" w:rsidRPr="0027673B">
        <w:rPr>
          <w:rFonts w:ascii="Times New Roman" w:hAnsi="Times New Roman" w:cs="Times New Roman"/>
          <w:sz w:val="28"/>
          <w:szCs w:val="28"/>
        </w:rPr>
        <w:t>Малого с</w:t>
      </w:r>
      <w:r w:rsidRPr="0027673B">
        <w:rPr>
          <w:rFonts w:ascii="Times New Roman" w:hAnsi="Times New Roman" w:cs="Times New Roman"/>
          <w:sz w:val="28"/>
          <w:szCs w:val="28"/>
        </w:rPr>
        <w:t xml:space="preserve">овета считается правомочным, если на нем присутствует более половины от количественного состава </w:t>
      </w:r>
      <w:r w:rsidR="00272898" w:rsidRPr="0027673B">
        <w:rPr>
          <w:rFonts w:ascii="Times New Roman" w:hAnsi="Times New Roman" w:cs="Times New Roman"/>
          <w:sz w:val="28"/>
          <w:szCs w:val="28"/>
        </w:rPr>
        <w:t>Малого с</w:t>
      </w:r>
      <w:r w:rsidRPr="0027673B">
        <w:rPr>
          <w:rFonts w:ascii="Times New Roman" w:hAnsi="Times New Roman" w:cs="Times New Roman"/>
          <w:sz w:val="28"/>
          <w:szCs w:val="28"/>
        </w:rPr>
        <w:t xml:space="preserve">овета. Заседания Малого совета могут проводиться в дистанционной форме в соответствии со </w:t>
      </w:r>
      <w:hyperlink w:anchor="P487">
        <w:r w:rsidRPr="0027673B">
          <w:rPr>
            <w:rFonts w:ascii="Times New Roman" w:hAnsi="Times New Roman" w:cs="Times New Roman"/>
            <w:sz w:val="28"/>
            <w:szCs w:val="28"/>
          </w:rPr>
          <w:t>статьей 35.1</w:t>
        </w:r>
      </w:hyperlink>
      <w:r w:rsidRPr="0027673B">
        <w:rPr>
          <w:rFonts w:ascii="Times New Roman" w:hAnsi="Times New Roman" w:cs="Times New Roman"/>
          <w:sz w:val="28"/>
          <w:szCs w:val="28"/>
        </w:rPr>
        <w:t xml:space="preserve"> настоящего Регламента</w:t>
      </w:r>
      <w:proofErr w:type="gramStart"/>
      <w:r w:rsidRPr="0027673B">
        <w:rPr>
          <w:rFonts w:ascii="Times New Roman" w:hAnsi="Times New Roman" w:cs="Times New Roman"/>
          <w:sz w:val="28"/>
          <w:szCs w:val="28"/>
        </w:rPr>
        <w:t>.»;</w:t>
      </w:r>
      <w:proofErr w:type="gramEnd"/>
    </w:p>
    <w:p w:rsidR="005553C9" w:rsidRPr="0027673B" w:rsidRDefault="007F1B17"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Style w:val="FontStyle46"/>
          <w:rFonts w:ascii="Times New Roman" w:hAnsi="Times New Roman" w:cs="Times New Roman"/>
          <w:sz w:val="28"/>
          <w:szCs w:val="28"/>
        </w:rPr>
        <w:t>17</w:t>
      </w:r>
      <w:r w:rsidR="00500B5A" w:rsidRPr="0027673B">
        <w:rPr>
          <w:rStyle w:val="FontStyle46"/>
          <w:rFonts w:ascii="Times New Roman" w:hAnsi="Times New Roman" w:cs="Times New Roman"/>
          <w:sz w:val="28"/>
          <w:szCs w:val="28"/>
        </w:rPr>
        <w:t>)</w:t>
      </w:r>
      <w:r w:rsidR="00500B5A"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абзац пятый пункта 10 статьи 17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В случае отсутствия председателя Малого совета его полномочия осуществляет заместитель председателя Совета по поручению председателя</w:t>
      </w:r>
      <w:proofErr w:type="gramStart"/>
      <w:r w:rsidRPr="0027673B">
        <w:rPr>
          <w:rFonts w:ascii="Times New Roman" w:hAnsi="Times New Roman" w:cs="Times New Roman"/>
          <w:sz w:val="28"/>
          <w:szCs w:val="28"/>
        </w:rPr>
        <w:t>.»;</w:t>
      </w:r>
      <w:proofErr w:type="gramEnd"/>
    </w:p>
    <w:p w:rsidR="005553C9" w:rsidRPr="0027673B" w:rsidRDefault="007F1B17"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Style w:val="FontStyle46"/>
          <w:rFonts w:ascii="Times New Roman" w:hAnsi="Times New Roman" w:cs="Times New Roman"/>
          <w:sz w:val="28"/>
          <w:szCs w:val="28"/>
        </w:rPr>
        <w:t>18</w:t>
      </w:r>
      <w:r w:rsidR="00500B5A" w:rsidRPr="0027673B">
        <w:rPr>
          <w:rStyle w:val="FontStyle46"/>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11 статьи 17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«11. В заседаниях Малого совета по приглашению председателя Совета могут принимать участие: Глава города Бердска, заместители главы администрации города Бердска и другие заинтересованные лица. Порядок проведения закрытого заседания Малого совета, а также круг лиц, приглашенных на закрытое заседание, определяется членами Малого совета самостоятельно</w:t>
      </w:r>
      <w:proofErr w:type="gramStart"/>
      <w:r w:rsidRPr="0027673B">
        <w:rPr>
          <w:rFonts w:ascii="Times New Roman" w:hAnsi="Times New Roman" w:cs="Times New Roman"/>
          <w:sz w:val="28"/>
          <w:szCs w:val="28"/>
        </w:rPr>
        <w:t>.»;</w:t>
      </w:r>
      <w:proofErr w:type="gramEnd"/>
    </w:p>
    <w:p w:rsidR="005553C9" w:rsidRPr="0027673B" w:rsidRDefault="005700C2"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19</w:t>
      </w:r>
      <w:r w:rsidR="00500B5A"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1 статьи 31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 Основной формой деятельности Совета является сессия Совета (далее по тексту - сессия), на которой принимаются решения по вопросам, отнесенным действующим законодательством к полномочиям Совета. Заседание сессии проводится не реже одного раза в 3 месяца. Сессии Совета бывают очередными, созываемыми в соответствии с планом работ на очередное полугодие, и внеочередными</w:t>
      </w:r>
      <w:proofErr w:type="gramStart"/>
      <w:r w:rsidRPr="0027673B">
        <w:rPr>
          <w:rFonts w:ascii="Times New Roman" w:hAnsi="Times New Roman" w:cs="Times New Roman"/>
          <w:sz w:val="28"/>
          <w:szCs w:val="28"/>
        </w:rPr>
        <w:t>.»;</w:t>
      </w:r>
      <w:proofErr w:type="gramEnd"/>
    </w:p>
    <w:p w:rsidR="005553C9"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w:t>
      </w:r>
      <w:r w:rsidR="005700C2" w:rsidRPr="0027673B">
        <w:rPr>
          <w:rFonts w:ascii="Times New Roman" w:hAnsi="Times New Roman" w:cs="Times New Roman"/>
          <w:sz w:val="28"/>
          <w:szCs w:val="28"/>
        </w:rPr>
        <w:t>0</w:t>
      </w:r>
      <w:r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Дополнить пункт 3 статьи 32 абзацем 4 следующего содержания:</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«Внеочередное заседание комитета созывается председателем комитета самостоятельно либо  по предложению </w:t>
      </w:r>
      <w:r w:rsidR="00272898" w:rsidRPr="0027673B">
        <w:rPr>
          <w:rFonts w:ascii="Times New Roman" w:hAnsi="Times New Roman" w:cs="Times New Roman"/>
          <w:sz w:val="28"/>
          <w:szCs w:val="28"/>
        </w:rPr>
        <w:t>более половины</w:t>
      </w:r>
      <w:bookmarkStart w:id="0" w:name="_GoBack"/>
      <w:bookmarkEnd w:id="0"/>
      <w:r w:rsidRPr="0027673B">
        <w:rPr>
          <w:rFonts w:ascii="Times New Roman" w:hAnsi="Times New Roman" w:cs="Times New Roman"/>
          <w:sz w:val="28"/>
          <w:szCs w:val="28"/>
        </w:rPr>
        <w:t xml:space="preserve"> от установленного числа членов комитета</w:t>
      </w:r>
      <w:proofErr w:type="gramStart"/>
      <w:r w:rsidRPr="0027673B">
        <w:rPr>
          <w:rFonts w:ascii="Times New Roman" w:hAnsi="Times New Roman" w:cs="Times New Roman"/>
          <w:sz w:val="28"/>
          <w:szCs w:val="28"/>
        </w:rPr>
        <w:t>.»;</w:t>
      </w:r>
      <w:proofErr w:type="gramEnd"/>
    </w:p>
    <w:p w:rsidR="005553C9"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w:t>
      </w:r>
      <w:r w:rsidR="005700C2" w:rsidRPr="0027673B">
        <w:rPr>
          <w:rFonts w:ascii="Times New Roman" w:hAnsi="Times New Roman" w:cs="Times New Roman"/>
          <w:sz w:val="28"/>
          <w:szCs w:val="28"/>
        </w:rPr>
        <w:t>1</w:t>
      </w:r>
      <w:r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6 статьи 36 в новой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«6. Проект решения по вопросу, включенному в план работы и рассматриваемому на очередной сессии Совета, вносится в Совет не позднее, чем за месяц до дня заседания сессии. </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В случае необходимости переноса срока предоставления проекта, инициатор внесения проекта направляет в Совет депутатов письмо с указанием окончательного срока предоставления проекта. При этом проект должен быть предоставлен не позднее, чем за 12 календарных дней до сессии. </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В случае если на очередную сессию вносится внеплановый вопрос, то срок </w:t>
      </w:r>
      <w:r w:rsidRPr="0027673B">
        <w:rPr>
          <w:rFonts w:ascii="Times New Roman" w:hAnsi="Times New Roman" w:cs="Times New Roman"/>
          <w:sz w:val="28"/>
          <w:szCs w:val="28"/>
        </w:rPr>
        <w:lastRenderedPageBreak/>
        <w:t>предоставления проекта - не позднее, чем за 12 календарных дней до сессии. Внеплановые вопросы к сессии готовятся инициаторами их внесения.</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Срок представления проектов решения к внеочередным сессиям - не позднее, чем за 7 календарных дней до сессии.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Проект решения, внесенный с нарушением установленного срока, подлежит рассмотрению на следующей сессии Совета, если иное решение не принято Советом председателей</w:t>
      </w:r>
      <w:proofErr w:type="gramStart"/>
      <w:r w:rsidRPr="0027673B">
        <w:rPr>
          <w:rFonts w:ascii="Times New Roman" w:hAnsi="Times New Roman" w:cs="Times New Roman"/>
          <w:sz w:val="28"/>
          <w:szCs w:val="28"/>
        </w:rPr>
        <w:t>.»;</w:t>
      </w:r>
      <w:proofErr w:type="gramEnd"/>
    </w:p>
    <w:p w:rsidR="005553C9"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w:t>
      </w:r>
      <w:r w:rsidR="005700C2" w:rsidRPr="0027673B">
        <w:rPr>
          <w:rFonts w:ascii="Times New Roman" w:hAnsi="Times New Roman" w:cs="Times New Roman"/>
          <w:sz w:val="28"/>
          <w:szCs w:val="28"/>
        </w:rPr>
        <w:t>2</w:t>
      </w:r>
      <w:r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2 статьи 37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«2. Профильный комитет назначает дату проведения заседания по обсуждению проекта решения, определяет список </w:t>
      </w:r>
      <w:proofErr w:type="gramStart"/>
      <w:r w:rsidRPr="0027673B">
        <w:rPr>
          <w:rFonts w:ascii="Times New Roman" w:hAnsi="Times New Roman" w:cs="Times New Roman"/>
          <w:sz w:val="28"/>
          <w:szCs w:val="28"/>
        </w:rPr>
        <w:t>приглашенных</w:t>
      </w:r>
      <w:proofErr w:type="gramEnd"/>
      <w:r w:rsidRPr="0027673B">
        <w:rPr>
          <w:rFonts w:ascii="Times New Roman" w:hAnsi="Times New Roman" w:cs="Times New Roman"/>
          <w:sz w:val="28"/>
          <w:szCs w:val="28"/>
        </w:rPr>
        <w:t>.»;</w:t>
      </w:r>
    </w:p>
    <w:p w:rsidR="005553C9"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w:t>
      </w:r>
      <w:r w:rsidR="001823CE" w:rsidRPr="0027673B">
        <w:rPr>
          <w:rFonts w:ascii="Times New Roman" w:hAnsi="Times New Roman" w:cs="Times New Roman"/>
          <w:sz w:val="28"/>
          <w:szCs w:val="28"/>
        </w:rPr>
        <w:t>3</w:t>
      </w:r>
      <w:r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4 статьи 37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«4. Профильный комитет по итогам рассмотрения проекта принимает решение о внесении вопроса на сессию либо в случае несогласия рекомендует инициатору внесения проекта снять вопрос с рассмотрения на сессии</w:t>
      </w:r>
      <w:proofErr w:type="gramStart"/>
      <w:r w:rsidRPr="0027673B">
        <w:rPr>
          <w:rFonts w:ascii="Times New Roman" w:hAnsi="Times New Roman" w:cs="Times New Roman"/>
          <w:sz w:val="28"/>
          <w:szCs w:val="28"/>
        </w:rPr>
        <w:t>.»;</w:t>
      </w:r>
      <w:proofErr w:type="gramEnd"/>
    </w:p>
    <w:p w:rsidR="005553C9" w:rsidRPr="0027673B" w:rsidRDefault="001823CE"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24</w:t>
      </w:r>
      <w:r w:rsidR="00500B5A"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5 статьи 37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«5. При рассмотрении проекта решения комитет может вносить поправки или дополнения только при согласовании с инициатором проекта. В случае несогласия инициатора проекта  комитет имеет право подготовить свои поправки для рассмотрения на заседании сессии</w:t>
      </w:r>
      <w:proofErr w:type="gramStart"/>
      <w:r w:rsidRPr="0027673B">
        <w:rPr>
          <w:rFonts w:ascii="Times New Roman" w:hAnsi="Times New Roman" w:cs="Times New Roman"/>
          <w:sz w:val="28"/>
          <w:szCs w:val="28"/>
        </w:rPr>
        <w:t>.»</w:t>
      </w:r>
      <w:proofErr w:type="gramEnd"/>
    </w:p>
    <w:p w:rsidR="005553C9" w:rsidRPr="0027673B" w:rsidRDefault="001823CE"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25</w:t>
      </w:r>
      <w:r w:rsidR="00500B5A"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2 статьи 40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 Обязанности по организации совещания вновь избранных депутатов возлагаются на председателя Совета предыдущего созыва. </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Рабочая группа по подготовке первой сессии формируется в количестве 7 человек. Кандидатуры в состав рабочей группы выдвигают депутаты, председатель Совета депутатов предыдущего созыва, возможно самовыдвижение кандидатов. В случае выдвижения кандидатур более установленного числа, проводится рейтинговое голосование по каждой  кандидатуре. Решение по утверждению полного состава рабочей группы принимается большинством от присутствующих на совещании депутатов.</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Состав рабочей группы утверждается распоряжением председателя Совета предыдущего созыва. Председатель Совета депутатов предыдущего созыва имеет право принимать участие в заседании рабочей группы. </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На первом заседании рабочей группы большинством голосов от присутствующих на заседании членов рабочей группы избирается председатель рабочей группы</w:t>
      </w:r>
      <w:proofErr w:type="gramStart"/>
      <w:r w:rsidRPr="0027673B">
        <w:rPr>
          <w:rFonts w:ascii="Times New Roman" w:hAnsi="Times New Roman" w:cs="Times New Roman"/>
          <w:sz w:val="28"/>
          <w:szCs w:val="28"/>
        </w:rPr>
        <w:t>.»;</w:t>
      </w:r>
      <w:proofErr w:type="gramEnd"/>
    </w:p>
    <w:p w:rsidR="005553C9" w:rsidRPr="0027673B" w:rsidRDefault="001823CE"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26) </w:t>
      </w:r>
      <w:r w:rsidR="005553C9" w:rsidRPr="0027673B">
        <w:rPr>
          <w:rFonts w:ascii="Times New Roman" w:hAnsi="Times New Roman" w:cs="Times New Roman"/>
          <w:sz w:val="28"/>
          <w:szCs w:val="28"/>
        </w:rPr>
        <w:t>Изложить пункты 1,2 статьи 45 в следующей редакции:</w:t>
      </w:r>
    </w:p>
    <w:p w:rsidR="005553C9" w:rsidRPr="0027673B" w:rsidRDefault="005553C9" w:rsidP="00497239">
      <w:pPr>
        <w:pStyle w:val="ConsPlusNormal"/>
        <w:ind w:firstLine="540"/>
        <w:jc w:val="both"/>
        <w:rPr>
          <w:rFonts w:ascii="Times New Roman" w:hAnsi="Times New Roman" w:cs="Times New Roman"/>
          <w:sz w:val="28"/>
          <w:szCs w:val="28"/>
        </w:rPr>
      </w:pPr>
      <w:r w:rsidRPr="0027673B">
        <w:rPr>
          <w:rFonts w:ascii="Times New Roman" w:eastAsiaTheme="minorHAnsi" w:hAnsi="Times New Roman" w:cs="Times New Roman"/>
          <w:bCs/>
          <w:sz w:val="28"/>
          <w:szCs w:val="28"/>
          <w:lang w:eastAsia="en-US"/>
        </w:rPr>
        <w:t>«1. Заседание сессии считается правомочным, если на нем присутствует более 50 процентов от установленной численности депутатов Совета депутатов.</w:t>
      </w:r>
      <w:r w:rsidRPr="0027673B">
        <w:rPr>
          <w:rFonts w:ascii="Times New Roman" w:hAnsi="Times New Roman" w:cs="Times New Roman"/>
          <w:sz w:val="28"/>
          <w:szCs w:val="28"/>
        </w:rPr>
        <w:t xml:space="preserve"> Число депутатов, присутствующих на сессии, определяется по результатам регистрации депутатов, проводимой в порядке, установленном </w:t>
      </w:r>
      <w:hyperlink w:anchor="P618" w:history="1">
        <w:r w:rsidRPr="0027673B">
          <w:rPr>
            <w:rFonts w:ascii="Times New Roman" w:hAnsi="Times New Roman" w:cs="Times New Roman"/>
            <w:sz w:val="28"/>
            <w:szCs w:val="28"/>
          </w:rPr>
          <w:t>статьей 44</w:t>
        </w:r>
      </w:hyperlink>
      <w:r w:rsidRPr="0027673B">
        <w:rPr>
          <w:rFonts w:ascii="Times New Roman" w:hAnsi="Times New Roman" w:cs="Times New Roman"/>
          <w:sz w:val="28"/>
          <w:szCs w:val="28"/>
        </w:rPr>
        <w:t xml:space="preserve"> настоящего Регламента.</w:t>
      </w:r>
    </w:p>
    <w:p w:rsidR="005553C9" w:rsidRPr="0027673B" w:rsidRDefault="005553C9" w:rsidP="00497239">
      <w:pPr>
        <w:pStyle w:val="ConsPlusNormal"/>
        <w:ind w:firstLine="540"/>
        <w:jc w:val="both"/>
        <w:rPr>
          <w:rFonts w:ascii="Times New Roman" w:hAnsi="Times New Roman" w:cs="Times New Roman"/>
          <w:sz w:val="28"/>
          <w:szCs w:val="28"/>
        </w:rPr>
      </w:pPr>
      <w:r w:rsidRPr="0027673B">
        <w:rPr>
          <w:rFonts w:ascii="Times New Roman" w:hAnsi="Times New Roman" w:cs="Times New Roman"/>
          <w:sz w:val="28"/>
          <w:szCs w:val="28"/>
        </w:rPr>
        <w:t xml:space="preserve">2. Если на сессии присутствует менее </w:t>
      </w:r>
      <w:r w:rsidRPr="0027673B">
        <w:rPr>
          <w:rFonts w:ascii="Times New Roman" w:eastAsiaTheme="minorHAnsi" w:hAnsi="Times New Roman" w:cs="Times New Roman"/>
          <w:bCs/>
          <w:sz w:val="28"/>
          <w:szCs w:val="28"/>
          <w:lang w:eastAsia="en-US"/>
        </w:rPr>
        <w:t>50 процентов</w:t>
      </w:r>
      <w:r w:rsidRPr="0027673B">
        <w:rPr>
          <w:rFonts w:ascii="Times New Roman" w:hAnsi="Times New Roman" w:cs="Times New Roman"/>
          <w:sz w:val="28"/>
          <w:szCs w:val="28"/>
        </w:rPr>
        <w:t xml:space="preserve"> от установленного числа депутатов, то сессия переносится на другое время в соответствии с  </w:t>
      </w:r>
      <w:r w:rsidRPr="0027673B">
        <w:rPr>
          <w:rFonts w:ascii="Times New Roman" w:hAnsi="Times New Roman" w:cs="Times New Roman"/>
          <w:sz w:val="28"/>
          <w:szCs w:val="28"/>
        </w:rPr>
        <w:lastRenderedPageBreak/>
        <w:t>постановлением председателя Совета. О месте и времени проведения данной сессии сообщается каждому депутату дополнительно</w:t>
      </w:r>
      <w:proofErr w:type="gramStart"/>
      <w:r w:rsidRPr="0027673B">
        <w:rPr>
          <w:rFonts w:ascii="Times New Roman" w:hAnsi="Times New Roman" w:cs="Times New Roman"/>
          <w:sz w:val="28"/>
          <w:szCs w:val="28"/>
        </w:rPr>
        <w:t>.»;</w:t>
      </w:r>
      <w:proofErr w:type="gramEnd"/>
    </w:p>
    <w:p w:rsidR="005553C9" w:rsidRPr="0027673B" w:rsidRDefault="005466C5"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27</w:t>
      </w:r>
      <w:r w:rsidR="00500B5A"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пункт 2 статьи 46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 Оформление протокола и ведение аудиозаписи осуществляется организационно-правовым отделом Совета</w:t>
      </w:r>
      <w:proofErr w:type="gramStart"/>
      <w:r w:rsidRPr="0027673B">
        <w:rPr>
          <w:rFonts w:ascii="Times New Roman" w:hAnsi="Times New Roman" w:cs="Times New Roman"/>
          <w:sz w:val="28"/>
          <w:szCs w:val="28"/>
        </w:rPr>
        <w:t>.»;</w:t>
      </w:r>
      <w:proofErr w:type="gramEnd"/>
    </w:p>
    <w:p w:rsidR="005553C9" w:rsidRPr="0027673B" w:rsidRDefault="007519B4" w:rsidP="00497239">
      <w:pPr>
        <w:pStyle w:val="ConsPlusTitle"/>
        <w:ind w:firstLine="540"/>
        <w:jc w:val="both"/>
        <w:outlineLvl w:val="2"/>
        <w:rPr>
          <w:rFonts w:ascii="Times New Roman" w:hAnsi="Times New Roman" w:cs="Times New Roman"/>
          <w:b w:val="0"/>
          <w:sz w:val="28"/>
          <w:szCs w:val="28"/>
        </w:rPr>
      </w:pPr>
      <w:r w:rsidRPr="0027673B">
        <w:rPr>
          <w:rFonts w:ascii="Times New Roman" w:hAnsi="Times New Roman" w:cs="Times New Roman"/>
          <w:b w:val="0"/>
          <w:sz w:val="28"/>
          <w:szCs w:val="28"/>
        </w:rPr>
        <w:t xml:space="preserve">28) </w:t>
      </w:r>
      <w:r w:rsidR="005553C9" w:rsidRPr="0027673B">
        <w:rPr>
          <w:rFonts w:ascii="Times New Roman" w:hAnsi="Times New Roman" w:cs="Times New Roman"/>
          <w:b w:val="0"/>
          <w:sz w:val="28"/>
          <w:szCs w:val="28"/>
        </w:rPr>
        <w:t>Изложить пункт 1 статьи 49 в следующей редакции</w:t>
      </w:r>
    </w:p>
    <w:p w:rsidR="005553C9" w:rsidRPr="0027673B" w:rsidRDefault="005553C9" w:rsidP="00497239">
      <w:pPr>
        <w:pStyle w:val="ConsPlusNormal"/>
        <w:ind w:firstLine="540"/>
        <w:jc w:val="both"/>
        <w:rPr>
          <w:rFonts w:ascii="Times New Roman" w:hAnsi="Times New Roman" w:cs="Times New Roman"/>
          <w:sz w:val="28"/>
          <w:szCs w:val="28"/>
        </w:rPr>
      </w:pPr>
      <w:r w:rsidRPr="0027673B">
        <w:rPr>
          <w:rFonts w:ascii="Times New Roman" w:hAnsi="Times New Roman" w:cs="Times New Roman"/>
          <w:sz w:val="28"/>
          <w:szCs w:val="28"/>
        </w:rPr>
        <w:t>«1. В начале заседания сессии Совет обсуждает и принимает повестку дня сессии (далее по тексту - повестка дня). В случае</w:t>
      </w:r>
      <w:proofErr w:type="gramStart"/>
      <w:r w:rsidRPr="0027673B">
        <w:rPr>
          <w:rFonts w:ascii="Times New Roman" w:hAnsi="Times New Roman" w:cs="Times New Roman"/>
          <w:sz w:val="28"/>
          <w:szCs w:val="28"/>
        </w:rPr>
        <w:t>,</w:t>
      </w:r>
      <w:proofErr w:type="gramEnd"/>
      <w:r w:rsidRPr="0027673B">
        <w:rPr>
          <w:rFonts w:ascii="Times New Roman" w:hAnsi="Times New Roman" w:cs="Times New Roman"/>
          <w:sz w:val="28"/>
          <w:szCs w:val="28"/>
        </w:rPr>
        <w:t xml:space="preserve"> если у депутатов нет дополнений и предложений по проекту повестки, повестка принимается в целом. Если есть предложения и дополнения, проект повестки принимается за основу</w:t>
      </w:r>
      <w:proofErr w:type="gramStart"/>
      <w:r w:rsidRPr="0027673B">
        <w:rPr>
          <w:rFonts w:ascii="Times New Roman" w:hAnsi="Times New Roman" w:cs="Times New Roman"/>
          <w:sz w:val="28"/>
          <w:szCs w:val="28"/>
        </w:rPr>
        <w:t>.»;</w:t>
      </w:r>
      <w:proofErr w:type="gramEnd"/>
    </w:p>
    <w:p w:rsidR="005553C9" w:rsidRPr="0027673B" w:rsidRDefault="005466C5"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w:t>
      </w:r>
      <w:r w:rsidR="00E92992" w:rsidRPr="0027673B">
        <w:rPr>
          <w:rFonts w:ascii="Times New Roman" w:hAnsi="Times New Roman" w:cs="Times New Roman"/>
          <w:sz w:val="28"/>
          <w:szCs w:val="28"/>
        </w:rPr>
        <w:t>9</w:t>
      </w:r>
      <w:r w:rsidR="00500B5A" w:rsidRPr="0027673B">
        <w:rPr>
          <w:rFonts w:ascii="Times New Roman" w:hAnsi="Times New Roman" w:cs="Times New Roman"/>
          <w:sz w:val="28"/>
          <w:szCs w:val="28"/>
        </w:rPr>
        <w:t xml:space="preserve">) </w:t>
      </w:r>
      <w:r w:rsidR="005553C9" w:rsidRPr="0027673B">
        <w:rPr>
          <w:rFonts w:ascii="Times New Roman" w:hAnsi="Times New Roman" w:cs="Times New Roman"/>
          <w:sz w:val="28"/>
          <w:szCs w:val="28"/>
        </w:rPr>
        <w:t>Изложить подпункт 9 пункта 1 статьи 57 в следующей редакции:</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«9) решение Совета депутатов «О проекте решения Совета депутатов о внесении изменений и дополнений в Устав»;</w:t>
      </w:r>
    </w:p>
    <w:p w:rsidR="005553C9" w:rsidRPr="0027673B" w:rsidRDefault="00E92992"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30) </w:t>
      </w:r>
      <w:r w:rsidR="005553C9" w:rsidRPr="0027673B">
        <w:rPr>
          <w:rFonts w:ascii="Times New Roman" w:hAnsi="Times New Roman" w:cs="Times New Roman"/>
          <w:sz w:val="28"/>
          <w:szCs w:val="28"/>
        </w:rPr>
        <w:t>Дополнить пункт 1 статьи 57 подпунктами 10,11 следующего содержания:</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«10) принятие и утверждение отчетов;</w:t>
      </w:r>
    </w:p>
    <w:p w:rsidR="005553C9" w:rsidRPr="0027673B" w:rsidRDefault="005553C9"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11) иные решения, носящие индивидуальный характер</w:t>
      </w:r>
      <w:proofErr w:type="gramStart"/>
      <w:r w:rsidRPr="0027673B">
        <w:rPr>
          <w:rFonts w:ascii="Times New Roman" w:hAnsi="Times New Roman" w:cs="Times New Roman"/>
          <w:sz w:val="28"/>
          <w:szCs w:val="28"/>
        </w:rPr>
        <w:t>.»;</w:t>
      </w:r>
      <w:proofErr w:type="gramEnd"/>
    </w:p>
    <w:p w:rsidR="00500B5A" w:rsidRPr="0027673B" w:rsidRDefault="006C770E"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3</w:t>
      </w:r>
      <w:r w:rsidR="005553C9" w:rsidRPr="0027673B">
        <w:rPr>
          <w:rFonts w:ascii="Times New Roman" w:hAnsi="Times New Roman" w:cs="Times New Roman"/>
          <w:sz w:val="28"/>
          <w:szCs w:val="28"/>
        </w:rPr>
        <w:t>1</w:t>
      </w:r>
      <w:r w:rsidR="00500B5A" w:rsidRPr="0027673B">
        <w:rPr>
          <w:rFonts w:ascii="Times New Roman" w:hAnsi="Times New Roman" w:cs="Times New Roman"/>
          <w:sz w:val="28"/>
          <w:szCs w:val="28"/>
        </w:rPr>
        <w:t>) Статью 58 изложить в следующей редакции:</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Статья 58. Решения процедурного характера</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 К вопросам процедурного характера относятся следующие вопросы:</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 об изменении формы голосования;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 о продлении времени заседания;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3) об увеличении времени для выступления;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4) об отмене результатов голосования;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5) об изменении </w:t>
      </w:r>
      <w:proofErr w:type="gramStart"/>
      <w:r w:rsidRPr="0027673B">
        <w:rPr>
          <w:rFonts w:ascii="Times New Roman" w:hAnsi="Times New Roman" w:cs="Times New Roman"/>
          <w:sz w:val="28"/>
          <w:szCs w:val="28"/>
        </w:rPr>
        <w:t>последовательности рассмотрения вопросов повестки дня</w:t>
      </w:r>
      <w:proofErr w:type="gramEnd"/>
      <w:r w:rsidRPr="0027673B">
        <w:rPr>
          <w:rFonts w:ascii="Times New Roman" w:hAnsi="Times New Roman" w:cs="Times New Roman"/>
          <w:sz w:val="28"/>
          <w:szCs w:val="28"/>
        </w:rPr>
        <w:t>;</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6) о прекращении прений;</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7) о перерыве в заседании;</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8) о предоставлении слова </w:t>
      </w:r>
      <w:proofErr w:type="gramStart"/>
      <w:r w:rsidRPr="0027673B">
        <w:rPr>
          <w:rFonts w:ascii="Times New Roman" w:hAnsi="Times New Roman" w:cs="Times New Roman"/>
          <w:sz w:val="28"/>
          <w:szCs w:val="28"/>
        </w:rPr>
        <w:t>приглашенным</w:t>
      </w:r>
      <w:proofErr w:type="gramEnd"/>
      <w:r w:rsidRPr="0027673B">
        <w:rPr>
          <w:rFonts w:ascii="Times New Roman" w:hAnsi="Times New Roman" w:cs="Times New Roman"/>
          <w:sz w:val="28"/>
          <w:szCs w:val="28"/>
        </w:rPr>
        <w:t>;</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9) о проведении закрытого заседания;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10) о проведении перерегистрации депутатов;</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11) об избрании секретаря сессии, счетной комиссии для проведения тайного голосования;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12) об удалении из зала заседаний;</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13) иные вопросы процедурного характера.</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2. Решения по вопросам процедурного характера принимаются большинством голосов от числа депутатов, присутствующих на сессии.</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3. Решения по вопросам процедурного характера отражаются в протоколе сессии и не оформляются самостоятельным документом</w:t>
      </w:r>
      <w:proofErr w:type="gramStart"/>
      <w:r w:rsidRPr="0027673B">
        <w:rPr>
          <w:rFonts w:ascii="Times New Roman" w:hAnsi="Times New Roman" w:cs="Times New Roman"/>
          <w:sz w:val="28"/>
          <w:szCs w:val="28"/>
        </w:rPr>
        <w:t>.»;</w:t>
      </w:r>
      <w:proofErr w:type="gramEnd"/>
    </w:p>
    <w:p w:rsidR="00500B5A" w:rsidRPr="0027673B" w:rsidRDefault="006C770E"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3</w:t>
      </w:r>
      <w:r w:rsidR="005553C9" w:rsidRPr="0027673B">
        <w:rPr>
          <w:rFonts w:ascii="Times New Roman" w:hAnsi="Times New Roman" w:cs="Times New Roman"/>
          <w:sz w:val="28"/>
          <w:szCs w:val="28"/>
        </w:rPr>
        <w:t>2</w:t>
      </w:r>
      <w:r w:rsidR="00500B5A" w:rsidRPr="0027673B">
        <w:rPr>
          <w:rFonts w:ascii="Times New Roman" w:hAnsi="Times New Roman" w:cs="Times New Roman"/>
          <w:sz w:val="28"/>
          <w:szCs w:val="28"/>
        </w:rPr>
        <w:t>) Изложить пункт 3 статьи 61 в следующей редакции:</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«3. Голосование может быть открытым или тайным. Открытое голосование может быть количественным или рейтинговым, а также поименным. В случае если в принимаемом решении необходимо определить несколько кандидатур, голосование также может проводиться по списку</w:t>
      </w:r>
      <w:proofErr w:type="gramStart"/>
      <w:r w:rsidRPr="0027673B">
        <w:rPr>
          <w:rFonts w:ascii="Times New Roman" w:hAnsi="Times New Roman" w:cs="Times New Roman"/>
          <w:sz w:val="28"/>
          <w:szCs w:val="28"/>
        </w:rPr>
        <w:t>.»;</w:t>
      </w:r>
      <w:proofErr w:type="gramEnd"/>
    </w:p>
    <w:p w:rsidR="00500B5A" w:rsidRPr="0027673B" w:rsidRDefault="006C770E"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3</w:t>
      </w:r>
      <w:r w:rsidR="005553C9" w:rsidRPr="0027673B">
        <w:rPr>
          <w:rFonts w:ascii="Times New Roman" w:hAnsi="Times New Roman" w:cs="Times New Roman"/>
          <w:sz w:val="28"/>
          <w:szCs w:val="28"/>
        </w:rPr>
        <w:t>3</w:t>
      </w:r>
      <w:r w:rsidR="00500B5A" w:rsidRPr="0027673B">
        <w:rPr>
          <w:rFonts w:ascii="Times New Roman" w:hAnsi="Times New Roman" w:cs="Times New Roman"/>
          <w:sz w:val="28"/>
          <w:szCs w:val="28"/>
        </w:rPr>
        <w:t>) Дополнить  статью 61 пунктом 6  следующего содержания:</w:t>
      </w:r>
    </w:p>
    <w:p w:rsidR="00500B5A" w:rsidRPr="0027673B" w:rsidRDefault="00500B5A" w:rsidP="00497239">
      <w:pPr>
        <w:pStyle w:val="ConsPlusNormal"/>
        <w:ind w:firstLine="709"/>
        <w:jc w:val="both"/>
        <w:rPr>
          <w:rFonts w:ascii="Times New Roman" w:hAnsi="Times New Roman" w:cs="Times New Roman"/>
          <w:sz w:val="28"/>
          <w:szCs w:val="28"/>
        </w:rPr>
      </w:pPr>
      <w:r w:rsidRPr="0027673B">
        <w:rPr>
          <w:rFonts w:ascii="Times New Roman" w:hAnsi="Times New Roman" w:cs="Times New Roman"/>
          <w:sz w:val="28"/>
          <w:szCs w:val="28"/>
        </w:rPr>
        <w:t xml:space="preserve">«6. Голосование по списку представляет собой голосование, при котором </w:t>
      </w:r>
      <w:r w:rsidRPr="0027673B">
        <w:rPr>
          <w:rFonts w:ascii="Times New Roman" w:hAnsi="Times New Roman" w:cs="Times New Roman"/>
          <w:sz w:val="28"/>
          <w:szCs w:val="28"/>
        </w:rPr>
        <w:lastRenderedPageBreak/>
        <w:t>депутаты голосуют за список предложенных кандидатур</w:t>
      </w:r>
      <w:proofErr w:type="gramStart"/>
      <w:r w:rsidRPr="0027673B">
        <w:rPr>
          <w:rFonts w:ascii="Times New Roman" w:hAnsi="Times New Roman" w:cs="Times New Roman"/>
          <w:sz w:val="28"/>
          <w:szCs w:val="28"/>
        </w:rPr>
        <w:t>.»;</w:t>
      </w:r>
      <w:proofErr w:type="gramEnd"/>
    </w:p>
    <w:p w:rsidR="00500B5A" w:rsidRPr="0027673B" w:rsidRDefault="00500B5A" w:rsidP="00497239">
      <w:pPr>
        <w:ind w:firstLine="709"/>
        <w:rPr>
          <w:rFonts w:ascii="Times New Roman" w:hAnsi="Times New Roman"/>
          <w:sz w:val="28"/>
          <w:szCs w:val="28"/>
        </w:rPr>
      </w:pPr>
      <w:r w:rsidRPr="0027673B">
        <w:rPr>
          <w:rStyle w:val="FontStyle46"/>
          <w:rFonts w:ascii="Times New Roman" w:hAnsi="Times New Roman" w:cs="Times New Roman"/>
          <w:sz w:val="28"/>
          <w:szCs w:val="28"/>
        </w:rPr>
        <w:t>2. </w:t>
      </w:r>
      <w:r w:rsidRPr="0027673B">
        <w:rPr>
          <w:rFonts w:ascii="Times New Roman" w:hAnsi="Times New Roman"/>
          <w:sz w:val="28"/>
          <w:szCs w:val="28"/>
        </w:rPr>
        <w:t>Опубликовать решение в газете «</w:t>
      </w:r>
      <w:proofErr w:type="spellStart"/>
      <w:r w:rsidRPr="0027673B">
        <w:rPr>
          <w:rFonts w:ascii="Times New Roman" w:hAnsi="Times New Roman"/>
          <w:sz w:val="28"/>
          <w:szCs w:val="28"/>
        </w:rPr>
        <w:t>Бердские</w:t>
      </w:r>
      <w:proofErr w:type="spellEnd"/>
      <w:r w:rsidRPr="0027673B">
        <w:rPr>
          <w:rFonts w:ascii="Times New Roman" w:hAnsi="Times New Roman"/>
          <w:sz w:val="28"/>
          <w:szCs w:val="28"/>
        </w:rPr>
        <w:t xml:space="preserve"> новости», в сетевом издании «VN.ru</w:t>
      </w:r>
      <w:proofErr w:type="gramStart"/>
      <w:r w:rsidRPr="0027673B">
        <w:rPr>
          <w:rFonts w:ascii="Times New Roman" w:hAnsi="Times New Roman"/>
          <w:sz w:val="28"/>
          <w:szCs w:val="28"/>
        </w:rPr>
        <w:t xml:space="preserve"> В</w:t>
      </w:r>
      <w:proofErr w:type="gramEnd"/>
      <w:r w:rsidRPr="0027673B">
        <w:rPr>
          <w:rFonts w:ascii="Times New Roman" w:hAnsi="Times New Roman"/>
          <w:sz w:val="28"/>
          <w:szCs w:val="28"/>
        </w:rPr>
        <w:t>се новости Новосибирской области» и разместить на официальном сайте администрации города Бердска.</w:t>
      </w:r>
    </w:p>
    <w:p w:rsidR="00500B5A" w:rsidRPr="0027673B" w:rsidRDefault="00500B5A" w:rsidP="00497239">
      <w:pPr>
        <w:pStyle w:val="Style6"/>
        <w:widowControl/>
        <w:tabs>
          <w:tab w:val="left" w:pos="0"/>
          <w:tab w:val="left" w:leader="underscore" w:pos="1277"/>
          <w:tab w:val="left" w:leader="underscore" w:pos="5323"/>
        </w:tabs>
        <w:spacing w:line="240" w:lineRule="auto"/>
        <w:ind w:firstLine="709"/>
        <w:rPr>
          <w:rFonts w:ascii="Times New Roman" w:hAnsi="Times New Roman" w:cs="Times New Roman"/>
          <w:sz w:val="28"/>
          <w:szCs w:val="28"/>
        </w:rPr>
      </w:pPr>
      <w:r w:rsidRPr="0027673B">
        <w:rPr>
          <w:rFonts w:ascii="Times New Roman" w:hAnsi="Times New Roman" w:cs="Times New Roman"/>
          <w:sz w:val="28"/>
          <w:szCs w:val="28"/>
        </w:rPr>
        <w:t>3. </w:t>
      </w:r>
      <w:proofErr w:type="gramStart"/>
      <w:r w:rsidRPr="0027673B">
        <w:rPr>
          <w:rFonts w:ascii="Times New Roman" w:hAnsi="Times New Roman" w:cs="Times New Roman"/>
          <w:sz w:val="28"/>
          <w:szCs w:val="28"/>
        </w:rPr>
        <w:t>Контроль за</w:t>
      </w:r>
      <w:proofErr w:type="gramEnd"/>
      <w:r w:rsidRPr="0027673B">
        <w:rPr>
          <w:rFonts w:ascii="Times New Roman" w:hAnsi="Times New Roman" w:cs="Times New Roman"/>
          <w:sz w:val="28"/>
          <w:szCs w:val="28"/>
        </w:rPr>
        <w:t xml:space="preserve"> исполнением решения возложить на комитет по законодательству и местному самоуправлению.</w:t>
      </w:r>
    </w:p>
    <w:p w:rsidR="00500B5A" w:rsidRPr="0027673B" w:rsidRDefault="00500B5A" w:rsidP="00497239">
      <w:pPr>
        <w:ind w:firstLine="709"/>
        <w:rPr>
          <w:rFonts w:ascii="Times New Roman" w:hAnsi="Times New Roman"/>
          <w:sz w:val="28"/>
          <w:szCs w:val="28"/>
        </w:rPr>
      </w:pPr>
    </w:p>
    <w:p w:rsidR="00500B5A" w:rsidRDefault="00500B5A" w:rsidP="00497239">
      <w:pPr>
        <w:rPr>
          <w:rFonts w:ascii="Times New Roman" w:hAnsi="Times New Roman"/>
          <w:sz w:val="28"/>
          <w:szCs w:val="28"/>
        </w:rPr>
      </w:pPr>
    </w:p>
    <w:p w:rsidR="00CB3C3F" w:rsidRPr="0027673B" w:rsidRDefault="00CB3C3F" w:rsidP="00497239">
      <w:pPr>
        <w:rPr>
          <w:rFonts w:ascii="Times New Roman" w:hAnsi="Times New Roman"/>
          <w:sz w:val="28"/>
          <w:szCs w:val="28"/>
        </w:rPr>
      </w:pPr>
    </w:p>
    <w:p w:rsidR="00497239" w:rsidRPr="0027673B" w:rsidRDefault="00500B5A" w:rsidP="00497239">
      <w:pPr>
        <w:ind w:firstLine="0"/>
        <w:rPr>
          <w:rFonts w:ascii="Times New Roman" w:hAnsi="Times New Roman"/>
          <w:sz w:val="28"/>
          <w:szCs w:val="28"/>
        </w:rPr>
      </w:pPr>
      <w:r w:rsidRPr="0027673B">
        <w:rPr>
          <w:rFonts w:ascii="Times New Roman" w:hAnsi="Times New Roman"/>
          <w:sz w:val="28"/>
          <w:szCs w:val="28"/>
        </w:rPr>
        <w:t xml:space="preserve">Председатель Совета депутатов </w:t>
      </w:r>
      <w:r w:rsidRPr="0027673B">
        <w:rPr>
          <w:rFonts w:ascii="Times New Roman" w:hAnsi="Times New Roman"/>
          <w:sz w:val="28"/>
          <w:szCs w:val="28"/>
        </w:rPr>
        <w:tab/>
      </w:r>
      <w:r w:rsidRPr="0027673B">
        <w:rPr>
          <w:rFonts w:ascii="Times New Roman" w:hAnsi="Times New Roman"/>
          <w:sz w:val="28"/>
          <w:szCs w:val="28"/>
        </w:rPr>
        <w:tab/>
      </w:r>
      <w:r w:rsidRPr="0027673B">
        <w:rPr>
          <w:rFonts w:ascii="Times New Roman" w:hAnsi="Times New Roman"/>
          <w:sz w:val="28"/>
          <w:szCs w:val="28"/>
        </w:rPr>
        <w:tab/>
      </w:r>
      <w:r w:rsidRPr="0027673B">
        <w:rPr>
          <w:rFonts w:ascii="Times New Roman" w:hAnsi="Times New Roman"/>
          <w:sz w:val="28"/>
          <w:szCs w:val="28"/>
        </w:rPr>
        <w:tab/>
      </w:r>
      <w:r w:rsidRPr="0027673B">
        <w:rPr>
          <w:rFonts w:ascii="Times New Roman" w:hAnsi="Times New Roman"/>
          <w:sz w:val="28"/>
          <w:szCs w:val="28"/>
        </w:rPr>
        <w:tab/>
      </w:r>
      <w:r w:rsidRPr="0027673B">
        <w:rPr>
          <w:rFonts w:ascii="Times New Roman" w:hAnsi="Times New Roman"/>
          <w:sz w:val="28"/>
          <w:szCs w:val="28"/>
        </w:rPr>
        <w:tab/>
        <w:t xml:space="preserve">  В.А. </w:t>
      </w:r>
      <w:proofErr w:type="gramStart"/>
      <w:r w:rsidRPr="0027673B">
        <w:rPr>
          <w:rFonts w:ascii="Times New Roman" w:hAnsi="Times New Roman"/>
          <w:sz w:val="28"/>
          <w:szCs w:val="28"/>
        </w:rPr>
        <w:t>Голубев</w:t>
      </w:r>
      <w:proofErr w:type="gramEnd"/>
    </w:p>
    <w:sectPr w:rsidR="00497239" w:rsidRPr="0027673B" w:rsidSect="0049723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39" w:rsidRDefault="00497239">
      <w:r>
        <w:separator/>
      </w:r>
    </w:p>
  </w:endnote>
  <w:endnote w:type="continuationSeparator" w:id="0">
    <w:p w:rsidR="00497239" w:rsidRDefault="004972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39" w:rsidRDefault="00497239">
      <w:r>
        <w:separator/>
      </w:r>
    </w:p>
  </w:footnote>
  <w:footnote w:type="continuationSeparator" w:id="0">
    <w:p w:rsidR="00497239" w:rsidRDefault="00497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1617"/>
      <w:docPartObj>
        <w:docPartGallery w:val="Page Numbers (Top of Page)"/>
        <w:docPartUnique/>
      </w:docPartObj>
    </w:sdtPr>
    <w:sdtContent>
      <w:p w:rsidR="00497239" w:rsidRDefault="004C22CC" w:rsidP="00497239">
        <w:pPr>
          <w:pStyle w:val="a5"/>
          <w:ind w:firstLine="0"/>
          <w:jc w:val="center"/>
        </w:pPr>
        <w:r w:rsidRPr="00623670">
          <w:rPr>
            <w:rFonts w:ascii="Times New Roman" w:hAnsi="Times New Roman"/>
            <w:sz w:val="24"/>
          </w:rPr>
          <w:fldChar w:fldCharType="begin"/>
        </w:r>
        <w:r w:rsidR="00497239" w:rsidRPr="00623670">
          <w:rPr>
            <w:rFonts w:ascii="Times New Roman" w:hAnsi="Times New Roman"/>
            <w:sz w:val="24"/>
          </w:rPr>
          <w:instrText xml:space="preserve"> PAGE   \* MERGEFORMAT </w:instrText>
        </w:r>
        <w:r w:rsidRPr="00623670">
          <w:rPr>
            <w:rFonts w:ascii="Times New Roman" w:hAnsi="Times New Roman"/>
            <w:sz w:val="24"/>
          </w:rPr>
          <w:fldChar w:fldCharType="separate"/>
        </w:r>
        <w:r w:rsidR="00CB3C3F">
          <w:rPr>
            <w:rFonts w:ascii="Times New Roman" w:hAnsi="Times New Roman"/>
            <w:noProof/>
            <w:sz w:val="24"/>
          </w:rPr>
          <w:t>5</w:t>
        </w:r>
        <w:r w:rsidRPr="00623670">
          <w:rPr>
            <w:rFonts w:ascii="Times New Roman" w:hAnsi="Times New Roman"/>
            <w:sz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217AB"/>
    <w:rsid w:val="000908FF"/>
    <w:rsid w:val="00120B35"/>
    <w:rsid w:val="001823CE"/>
    <w:rsid w:val="001E47AD"/>
    <w:rsid w:val="001E5B92"/>
    <w:rsid w:val="00272898"/>
    <w:rsid w:val="0027673B"/>
    <w:rsid w:val="00332127"/>
    <w:rsid w:val="00362C3E"/>
    <w:rsid w:val="00391C4F"/>
    <w:rsid w:val="00497239"/>
    <w:rsid w:val="004C22CC"/>
    <w:rsid w:val="00500B5A"/>
    <w:rsid w:val="005466C5"/>
    <w:rsid w:val="005553C9"/>
    <w:rsid w:val="005700C2"/>
    <w:rsid w:val="006217AB"/>
    <w:rsid w:val="006259BE"/>
    <w:rsid w:val="006C770E"/>
    <w:rsid w:val="007519B4"/>
    <w:rsid w:val="0079069D"/>
    <w:rsid w:val="007F1B17"/>
    <w:rsid w:val="00901617"/>
    <w:rsid w:val="009530F2"/>
    <w:rsid w:val="00992C86"/>
    <w:rsid w:val="009D2B3A"/>
    <w:rsid w:val="00AE63DF"/>
    <w:rsid w:val="00CA65E2"/>
    <w:rsid w:val="00CB3C3F"/>
    <w:rsid w:val="00CD4F1B"/>
    <w:rsid w:val="00D223CD"/>
    <w:rsid w:val="00D86189"/>
    <w:rsid w:val="00E92992"/>
    <w:rsid w:val="00EF6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B5A"/>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500B5A"/>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0B5A"/>
    <w:rPr>
      <w:rFonts w:ascii="Arial" w:eastAsia="Times New Roman" w:hAnsi="Arial" w:cs="Times New Roman"/>
      <w:b/>
      <w:bCs/>
      <w:color w:val="000080"/>
      <w:sz w:val="20"/>
      <w:szCs w:val="20"/>
      <w:lang w:eastAsia="ru-RU"/>
    </w:rPr>
  </w:style>
  <w:style w:type="paragraph" w:styleId="a3">
    <w:name w:val="Title"/>
    <w:basedOn w:val="a"/>
    <w:link w:val="a4"/>
    <w:qFormat/>
    <w:rsid w:val="00500B5A"/>
    <w:pPr>
      <w:widowControl/>
      <w:autoSpaceDE/>
      <w:autoSpaceDN/>
      <w:adjustRightInd/>
      <w:ind w:firstLine="0"/>
      <w:jc w:val="center"/>
    </w:pPr>
    <w:rPr>
      <w:rFonts w:ascii="Times New Roman" w:hAnsi="Times New Roman" w:cs="Arial"/>
      <w:b/>
      <w:bCs/>
      <w:sz w:val="28"/>
      <w:szCs w:val="28"/>
      <w:lang w:bidi="lo-LA"/>
    </w:rPr>
  </w:style>
  <w:style w:type="character" w:customStyle="1" w:styleId="a4">
    <w:name w:val="Название Знак"/>
    <w:basedOn w:val="a0"/>
    <w:link w:val="a3"/>
    <w:rsid w:val="00500B5A"/>
    <w:rPr>
      <w:rFonts w:ascii="Times New Roman" w:eastAsia="Times New Roman" w:hAnsi="Times New Roman" w:cs="Arial"/>
      <w:b/>
      <w:bCs/>
      <w:sz w:val="28"/>
      <w:szCs w:val="28"/>
      <w:lang w:eastAsia="ru-RU" w:bidi="lo-LA"/>
    </w:rPr>
  </w:style>
  <w:style w:type="paragraph" w:customStyle="1" w:styleId="ConsPlusNormal">
    <w:name w:val="ConsPlusNormal"/>
    <w:rsid w:val="00500B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0B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6">
    <w:name w:val="Style6"/>
    <w:basedOn w:val="a"/>
    <w:rsid w:val="00500B5A"/>
    <w:pPr>
      <w:spacing w:line="264" w:lineRule="exact"/>
      <w:ind w:firstLine="0"/>
    </w:pPr>
    <w:rPr>
      <w:rFonts w:ascii="Tahoma" w:eastAsia="Calibri" w:hAnsi="Tahoma" w:cs="Tahoma"/>
      <w:sz w:val="24"/>
      <w:szCs w:val="24"/>
    </w:rPr>
  </w:style>
  <w:style w:type="character" w:customStyle="1" w:styleId="FontStyle46">
    <w:name w:val="Font Style46"/>
    <w:basedOn w:val="a0"/>
    <w:rsid w:val="00500B5A"/>
    <w:rPr>
      <w:rFonts w:ascii="Cambria" w:hAnsi="Cambria" w:cs="Cambria"/>
      <w:sz w:val="20"/>
      <w:szCs w:val="20"/>
    </w:rPr>
  </w:style>
  <w:style w:type="paragraph" w:styleId="a5">
    <w:name w:val="header"/>
    <w:basedOn w:val="a"/>
    <w:link w:val="a6"/>
    <w:uiPriority w:val="99"/>
    <w:unhideWhenUsed/>
    <w:rsid w:val="00500B5A"/>
    <w:pPr>
      <w:tabs>
        <w:tab w:val="center" w:pos="4677"/>
        <w:tab w:val="right" w:pos="9355"/>
      </w:tabs>
    </w:pPr>
  </w:style>
  <w:style w:type="character" w:customStyle="1" w:styleId="a6">
    <w:name w:val="Верхний колонтитул Знак"/>
    <w:basedOn w:val="a0"/>
    <w:link w:val="a5"/>
    <w:uiPriority w:val="99"/>
    <w:rsid w:val="00500B5A"/>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CD4F1B"/>
    <w:rPr>
      <w:rFonts w:ascii="Tahoma" w:hAnsi="Tahoma" w:cs="Tahoma"/>
      <w:sz w:val="16"/>
      <w:szCs w:val="16"/>
    </w:rPr>
  </w:style>
  <w:style w:type="character" w:customStyle="1" w:styleId="a8">
    <w:name w:val="Текст выноски Знак"/>
    <w:basedOn w:val="a0"/>
    <w:link w:val="a7"/>
    <w:uiPriority w:val="99"/>
    <w:semiHidden/>
    <w:rsid w:val="00CD4F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B5A"/>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500B5A"/>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0B5A"/>
    <w:rPr>
      <w:rFonts w:ascii="Arial" w:eastAsia="Times New Roman" w:hAnsi="Arial" w:cs="Times New Roman"/>
      <w:b/>
      <w:bCs/>
      <w:color w:val="000080"/>
      <w:sz w:val="20"/>
      <w:szCs w:val="20"/>
      <w:lang w:eastAsia="ru-RU"/>
    </w:rPr>
  </w:style>
  <w:style w:type="paragraph" w:styleId="a3">
    <w:name w:val="Title"/>
    <w:basedOn w:val="a"/>
    <w:link w:val="a4"/>
    <w:qFormat/>
    <w:rsid w:val="00500B5A"/>
    <w:pPr>
      <w:widowControl/>
      <w:autoSpaceDE/>
      <w:autoSpaceDN/>
      <w:adjustRightInd/>
      <w:ind w:firstLine="0"/>
      <w:jc w:val="center"/>
    </w:pPr>
    <w:rPr>
      <w:rFonts w:ascii="Times New Roman" w:hAnsi="Times New Roman" w:cs="Arial"/>
      <w:b/>
      <w:bCs/>
      <w:sz w:val="28"/>
      <w:szCs w:val="28"/>
      <w:lang w:bidi="lo-LA"/>
    </w:rPr>
  </w:style>
  <w:style w:type="character" w:customStyle="1" w:styleId="a4">
    <w:name w:val="Название Знак"/>
    <w:basedOn w:val="a0"/>
    <w:link w:val="a3"/>
    <w:rsid w:val="00500B5A"/>
    <w:rPr>
      <w:rFonts w:ascii="Times New Roman" w:eastAsia="Times New Roman" w:hAnsi="Times New Roman" w:cs="Arial"/>
      <w:b/>
      <w:bCs/>
      <w:sz w:val="28"/>
      <w:szCs w:val="28"/>
      <w:lang w:eastAsia="ru-RU" w:bidi="lo-LA"/>
    </w:rPr>
  </w:style>
  <w:style w:type="paragraph" w:customStyle="1" w:styleId="ConsPlusNormal">
    <w:name w:val="ConsPlusNormal"/>
    <w:rsid w:val="00500B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0B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6">
    <w:name w:val="Style6"/>
    <w:basedOn w:val="a"/>
    <w:rsid w:val="00500B5A"/>
    <w:pPr>
      <w:spacing w:line="264" w:lineRule="exact"/>
      <w:ind w:firstLine="0"/>
    </w:pPr>
    <w:rPr>
      <w:rFonts w:ascii="Tahoma" w:eastAsia="Calibri" w:hAnsi="Tahoma" w:cs="Tahoma"/>
      <w:sz w:val="24"/>
      <w:szCs w:val="24"/>
    </w:rPr>
  </w:style>
  <w:style w:type="character" w:customStyle="1" w:styleId="FontStyle46">
    <w:name w:val="Font Style46"/>
    <w:basedOn w:val="a0"/>
    <w:rsid w:val="00500B5A"/>
    <w:rPr>
      <w:rFonts w:ascii="Cambria" w:hAnsi="Cambria" w:cs="Cambria"/>
      <w:sz w:val="20"/>
      <w:szCs w:val="20"/>
    </w:rPr>
  </w:style>
  <w:style w:type="paragraph" w:styleId="a5">
    <w:name w:val="header"/>
    <w:basedOn w:val="a"/>
    <w:link w:val="a6"/>
    <w:uiPriority w:val="99"/>
    <w:unhideWhenUsed/>
    <w:rsid w:val="00500B5A"/>
    <w:pPr>
      <w:tabs>
        <w:tab w:val="center" w:pos="4677"/>
        <w:tab w:val="right" w:pos="9355"/>
      </w:tabs>
    </w:pPr>
  </w:style>
  <w:style w:type="character" w:customStyle="1" w:styleId="a6">
    <w:name w:val="Верхний колонтитул Знак"/>
    <w:basedOn w:val="a0"/>
    <w:link w:val="a5"/>
    <w:uiPriority w:val="99"/>
    <w:rsid w:val="00500B5A"/>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CD4F1B"/>
    <w:rPr>
      <w:rFonts w:ascii="Tahoma" w:hAnsi="Tahoma" w:cs="Tahoma"/>
      <w:sz w:val="16"/>
      <w:szCs w:val="16"/>
    </w:rPr>
  </w:style>
  <w:style w:type="character" w:customStyle="1" w:styleId="a8">
    <w:name w:val="Текст выноски Знак"/>
    <w:basedOn w:val="a0"/>
    <w:link w:val="a7"/>
    <w:uiPriority w:val="99"/>
    <w:semiHidden/>
    <w:rsid w:val="00CD4F1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1E4AF103ECC3555278EB2190DC4CC6D9AEF3A57EB580691AE820D4CDB12A03A1CB166C4768341891E61CC81E883B82A16AAFF024789DFED0F6EC9Am8o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819226E9EEFC817668C65671883E4A344C55B0CCBEE132503A06C3A955FD629AF351D2B265389BDA09AA1784314D3CBDC276C907158EA87D135F447W8u5I"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k35-Tolmacheva</dc:creator>
  <cp:lastModifiedBy>ivanova</cp:lastModifiedBy>
  <cp:revision>3</cp:revision>
  <cp:lastPrinted>2023-04-17T02:58:00Z</cp:lastPrinted>
  <dcterms:created xsi:type="dcterms:W3CDTF">2023-04-27T09:25:00Z</dcterms:created>
  <dcterms:modified xsi:type="dcterms:W3CDTF">2023-04-28T01:50:00Z</dcterms:modified>
</cp:coreProperties>
</file>