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1C6209" w:rsidRDefault="009D4051" w:rsidP="009D4051">
      <w:pPr>
        <w:jc w:val="center"/>
        <w:rPr>
          <w:sz w:val="24"/>
          <w:szCs w:val="24"/>
        </w:rPr>
      </w:pPr>
      <w:r w:rsidRPr="001C6209">
        <w:rPr>
          <w:sz w:val="24"/>
          <w:szCs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1C6209" w:rsidRDefault="009D4051" w:rsidP="009D4051">
      <w:pPr>
        <w:jc w:val="center"/>
        <w:outlineLvl w:val="0"/>
        <w:rPr>
          <w:spacing w:val="52"/>
          <w:sz w:val="24"/>
          <w:szCs w:val="24"/>
        </w:rPr>
      </w:pPr>
    </w:p>
    <w:p w:rsidR="009D4051" w:rsidRPr="005A10C3" w:rsidRDefault="004802DA" w:rsidP="009D4051">
      <w:pPr>
        <w:rPr>
          <w:sz w:val="28"/>
        </w:rPr>
      </w:pPr>
      <w:r>
        <w:rPr>
          <w:sz w:val="28"/>
        </w:rPr>
        <w:t>22.06.2022</w:t>
      </w:r>
      <w:r w:rsidR="009D4051" w:rsidRPr="005A10C3">
        <w:rPr>
          <w:sz w:val="28"/>
        </w:rPr>
        <w:t xml:space="preserve">                                                             </w:t>
      </w:r>
      <w:r w:rsidR="009D4051" w:rsidRPr="005A10C3">
        <w:rPr>
          <w:sz w:val="28"/>
        </w:rPr>
        <w:tab/>
      </w:r>
      <w:r w:rsidR="009D4051" w:rsidRPr="005A10C3">
        <w:rPr>
          <w:sz w:val="28"/>
        </w:rPr>
        <w:tab/>
      </w:r>
      <w:r w:rsidR="009D4051"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 w:rsidR="009D4051">
        <w:rPr>
          <w:sz w:val="28"/>
        </w:rPr>
        <w:t xml:space="preserve">       </w:t>
      </w:r>
      <w:r w:rsidR="009D4051" w:rsidRPr="005A10C3">
        <w:rPr>
          <w:sz w:val="28"/>
        </w:rPr>
        <w:t>№</w:t>
      </w:r>
      <w:r w:rsidR="009D4051">
        <w:rPr>
          <w:sz w:val="28"/>
        </w:rPr>
        <w:t>_</w:t>
      </w:r>
      <w:r>
        <w:rPr>
          <w:sz w:val="28"/>
        </w:rPr>
        <w:t>2426</w:t>
      </w:r>
    </w:p>
    <w:p w:rsidR="009D4051" w:rsidRPr="001C6209" w:rsidRDefault="009D4051" w:rsidP="009D4051">
      <w:pPr>
        <w:rPr>
          <w:sz w:val="24"/>
          <w:szCs w:val="24"/>
        </w:rPr>
      </w:pPr>
    </w:p>
    <w:p w:rsidR="009D4051" w:rsidRPr="001C6209" w:rsidRDefault="009D4051" w:rsidP="009D4051">
      <w:pPr>
        <w:rPr>
          <w:sz w:val="24"/>
          <w:szCs w:val="24"/>
        </w:rPr>
      </w:pPr>
    </w:p>
    <w:p w:rsidR="00C44951" w:rsidRPr="001C6209" w:rsidRDefault="0092135E" w:rsidP="00C449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</w:t>
      </w:r>
      <w:r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54:32:010001:460</w:t>
      </w:r>
    </w:p>
    <w:p w:rsidR="00F9482F" w:rsidRPr="001C6209" w:rsidRDefault="00F9482F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C44951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830260" w:rsidP="00C44951">
      <w:pPr>
        <w:ind w:firstLine="709"/>
        <w:jc w:val="both"/>
        <w:rPr>
          <w:sz w:val="28"/>
          <w:szCs w:val="28"/>
        </w:rPr>
      </w:pPr>
      <w:r w:rsidRPr="001C6209">
        <w:rPr>
          <w:sz w:val="28"/>
          <w:szCs w:val="28"/>
        </w:rPr>
        <w:t>В соответствии со статьей</w:t>
      </w:r>
      <w:r w:rsidR="004C3339" w:rsidRPr="001C6209">
        <w:rPr>
          <w:sz w:val="28"/>
          <w:szCs w:val="28"/>
        </w:rPr>
        <w:t xml:space="preserve"> </w:t>
      </w:r>
      <w:r w:rsidR="00D57445">
        <w:rPr>
          <w:sz w:val="28"/>
          <w:szCs w:val="28"/>
        </w:rPr>
        <w:t>40</w:t>
      </w:r>
      <w:r w:rsidRPr="001C6209">
        <w:rPr>
          <w:sz w:val="28"/>
          <w:szCs w:val="28"/>
        </w:rPr>
        <w:t xml:space="preserve"> Градостроительного кодекса Российской Федерации, решением Совета депутатов города Бердска от 17.09.2020 № 399 «Об утверждении Правил землепользования и </w:t>
      </w:r>
      <w:proofErr w:type="gramStart"/>
      <w:r w:rsidRPr="001C6209">
        <w:rPr>
          <w:sz w:val="28"/>
          <w:szCs w:val="28"/>
        </w:rPr>
        <w:t>застройки города</w:t>
      </w:r>
      <w:proofErr w:type="gramEnd"/>
      <w:r w:rsidRPr="001C6209">
        <w:rPr>
          <w:sz w:val="28"/>
          <w:szCs w:val="28"/>
        </w:rPr>
        <w:t xml:space="preserve"> Бердска», </w:t>
      </w:r>
      <w:r w:rsidR="00EF18C5" w:rsidRPr="00A5210F">
        <w:rPr>
          <w:sz w:val="28"/>
          <w:szCs w:val="28"/>
        </w:rPr>
        <w:t>на осно</w:t>
      </w:r>
      <w:r w:rsidR="00EF18C5">
        <w:rPr>
          <w:sz w:val="28"/>
          <w:szCs w:val="28"/>
        </w:rPr>
        <w:t>вании заключения о результатах общественных обсуждений</w:t>
      </w:r>
      <w:r w:rsidR="00EF18C5" w:rsidRPr="00A5210F">
        <w:rPr>
          <w:sz w:val="28"/>
          <w:szCs w:val="28"/>
        </w:rPr>
        <w:t xml:space="preserve"> по вопросам предоставления </w:t>
      </w:r>
      <w:r w:rsidR="00EF18C5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EF18C5">
        <w:rPr>
          <w:sz w:val="28"/>
          <w:szCs w:val="28"/>
        </w:rPr>
        <w:t>строительства</w:t>
      </w:r>
      <w:r w:rsidR="00EF18C5" w:rsidRPr="00FB65ED">
        <w:rPr>
          <w:sz w:val="28"/>
          <w:szCs w:val="28"/>
        </w:rPr>
        <w:t xml:space="preserve"> </w:t>
      </w:r>
      <w:r w:rsidR="00EF18C5"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  <w:r w:rsidR="00EF18C5" w:rsidRPr="00A5210F">
        <w:rPr>
          <w:bCs/>
          <w:sz w:val="28"/>
          <w:szCs w:val="28"/>
        </w:rPr>
        <w:t xml:space="preserve"> от </w:t>
      </w:r>
      <w:r w:rsidR="00EF18C5">
        <w:rPr>
          <w:bCs/>
          <w:sz w:val="28"/>
          <w:szCs w:val="28"/>
        </w:rPr>
        <w:t>06.06.2022</w:t>
      </w:r>
      <w:r w:rsidRPr="001C6209">
        <w:rPr>
          <w:bCs/>
          <w:sz w:val="28"/>
          <w:szCs w:val="28"/>
        </w:rPr>
        <w:t>, рекомендации комиссии по подготовке проекта Правил землепользования и застройки муниципального образования</w:t>
      </w:r>
      <w:r w:rsidRPr="001C6209">
        <w:rPr>
          <w:sz w:val="28"/>
          <w:szCs w:val="28"/>
        </w:rPr>
        <w:t xml:space="preserve"> города Бердска</w:t>
      </w:r>
      <w:r w:rsidR="00F4025D" w:rsidRPr="001C6209">
        <w:rPr>
          <w:sz w:val="28"/>
          <w:szCs w:val="28"/>
        </w:rPr>
        <w:t xml:space="preserve"> от </w:t>
      </w:r>
      <w:r w:rsidR="00EF18C5">
        <w:rPr>
          <w:sz w:val="28"/>
          <w:szCs w:val="28"/>
        </w:rPr>
        <w:t>10.06</w:t>
      </w:r>
      <w:r w:rsidR="00D333C2" w:rsidRPr="001C6209">
        <w:rPr>
          <w:sz w:val="28"/>
          <w:szCs w:val="28"/>
        </w:rPr>
        <w:t>.2022</w:t>
      </w:r>
      <w:r w:rsidRPr="001C6209">
        <w:rPr>
          <w:sz w:val="28"/>
          <w:szCs w:val="28"/>
        </w:rPr>
        <w:t>, руководствуясь Уставом города Бердска</w:t>
      </w:r>
      <w:r w:rsidR="00C44951" w:rsidRPr="001C6209">
        <w:rPr>
          <w:sz w:val="28"/>
          <w:szCs w:val="28"/>
        </w:rPr>
        <w:t>,</w:t>
      </w:r>
    </w:p>
    <w:p w:rsidR="00C44951" w:rsidRPr="001C6209" w:rsidRDefault="00C44951" w:rsidP="00C44951">
      <w:pPr>
        <w:ind w:right="-5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ПОСТАНОВЛЯЮ:</w:t>
      </w:r>
    </w:p>
    <w:p w:rsidR="00884ECB" w:rsidRPr="001C6209" w:rsidRDefault="00EF18C5" w:rsidP="00C742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2135E">
        <w:rPr>
          <w:sz w:val="28"/>
          <w:szCs w:val="28"/>
        </w:rPr>
        <w:t>П</w:t>
      </w:r>
      <w:r w:rsidR="0092135E" w:rsidRPr="0092135E">
        <w:rPr>
          <w:sz w:val="28"/>
          <w:szCs w:val="28"/>
        </w:rPr>
        <w:t xml:space="preserve">редоставить разрешение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54:32:010001:460, общей площадью 2095 </w:t>
      </w:r>
      <w:proofErr w:type="spellStart"/>
      <w:r w:rsidR="0092135E" w:rsidRPr="0092135E">
        <w:rPr>
          <w:sz w:val="28"/>
          <w:szCs w:val="28"/>
        </w:rPr>
        <w:t>кв.м</w:t>
      </w:r>
      <w:proofErr w:type="spellEnd"/>
      <w:r w:rsidR="0092135E" w:rsidRPr="0092135E">
        <w:rPr>
          <w:sz w:val="28"/>
          <w:szCs w:val="28"/>
        </w:rPr>
        <w:t xml:space="preserve">., расположенного по адресу: Новосибирская область, </w:t>
      </w:r>
      <w:proofErr w:type="gramStart"/>
      <w:r w:rsidR="0092135E" w:rsidRPr="0092135E">
        <w:rPr>
          <w:sz w:val="28"/>
          <w:szCs w:val="28"/>
        </w:rPr>
        <w:t>г</w:t>
      </w:r>
      <w:proofErr w:type="gramEnd"/>
      <w:r w:rsidR="0092135E" w:rsidRPr="0092135E">
        <w:rPr>
          <w:sz w:val="28"/>
          <w:szCs w:val="28"/>
        </w:rPr>
        <w:t xml:space="preserve"> Бердск, </w:t>
      </w:r>
      <w:proofErr w:type="spellStart"/>
      <w:r w:rsidR="0092135E" w:rsidRPr="0092135E">
        <w:rPr>
          <w:sz w:val="28"/>
          <w:szCs w:val="28"/>
        </w:rPr>
        <w:t>мкр</w:t>
      </w:r>
      <w:proofErr w:type="spellEnd"/>
      <w:r w:rsidR="0092135E" w:rsidRPr="0092135E">
        <w:rPr>
          <w:sz w:val="28"/>
          <w:szCs w:val="28"/>
        </w:rPr>
        <w:t xml:space="preserve"> Северный, в части уменьшения отступа  с юго-западной границы земельного участка в точках 8-13 до 2,1 м, с северо-западной границы земельного участка в точках 13-1 до 1,0 м, с северо-восточной границы земельного участка в точках 1-4 до 2,5 м</w:t>
      </w:r>
      <w:r w:rsidR="005A358A" w:rsidRPr="001C6209">
        <w:rPr>
          <w:sz w:val="28"/>
          <w:szCs w:val="28"/>
        </w:rPr>
        <w:t xml:space="preserve"> </w:t>
      </w:r>
      <w:r w:rsidR="00AA0D5F" w:rsidRPr="001C6209">
        <w:rPr>
          <w:sz w:val="28"/>
          <w:szCs w:val="28"/>
        </w:rPr>
        <w:t>(приложение)</w:t>
      </w:r>
      <w:r w:rsidR="0028699B" w:rsidRPr="001C6209">
        <w:rPr>
          <w:sz w:val="28"/>
          <w:szCs w:val="28"/>
        </w:rPr>
        <w:t>.</w:t>
      </w:r>
    </w:p>
    <w:p w:rsidR="00C742A6" w:rsidRPr="001C6209" w:rsidRDefault="00B656F1" w:rsidP="00C742A6">
      <w:pPr>
        <w:ind w:firstLine="709"/>
        <w:jc w:val="both"/>
        <w:rPr>
          <w:sz w:val="28"/>
          <w:szCs w:val="28"/>
        </w:rPr>
      </w:pPr>
      <w:r w:rsidRPr="001C6209">
        <w:rPr>
          <w:sz w:val="28"/>
          <w:szCs w:val="28"/>
        </w:rPr>
        <w:t>2</w:t>
      </w:r>
      <w:r w:rsidR="00C742A6" w:rsidRPr="001C6209">
        <w:rPr>
          <w:sz w:val="28"/>
          <w:szCs w:val="28"/>
        </w:rPr>
        <w:t>. </w:t>
      </w:r>
      <w:r w:rsidR="00613457" w:rsidRPr="001C6209">
        <w:rPr>
          <w:sz w:val="28"/>
          <w:szCs w:val="28"/>
        </w:rPr>
        <w:t>Опубликовать настоящее постановление в газете «</w:t>
      </w:r>
      <w:proofErr w:type="spellStart"/>
      <w:r w:rsidR="00613457" w:rsidRPr="001C6209">
        <w:rPr>
          <w:sz w:val="28"/>
          <w:szCs w:val="28"/>
        </w:rPr>
        <w:t>Бердские</w:t>
      </w:r>
      <w:proofErr w:type="spellEnd"/>
      <w:r w:rsidR="00613457" w:rsidRPr="001C6209">
        <w:rPr>
          <w:sz w:val="28"/>
          <w:szCs w:val="28"/>
        </w:rPr>
        <w:t xml:space="preserve"> новости», сетевом издании «</w:t>
      </w:r>
      <w:r w:rsidR="00613457" w:rsidRPr="001C6209">
        <w:rPr>
          <w:sz w:val="28"/>
          <w:szCs w:val="28"/>
          <w:lang w:val="en-US"/>
        </w:rPr>
        <w:t>VN</w:t>
      </w:r>
      <w:r w:rsidR="00613457" w:rsidRPr="001C6209">
        <w:rPr>
          <w:sz w:val="28"/>
          <w:szCs w:val="28"/>
        </w:rPr>
        <w:t>.</w:t>
      </w:r>
      <w:proofErr w:type="spellStart"/>
      <w:r w:rsidR="00613457" w:rsidRPr="001C6209">
        <w:rPr>
          <w:sz w:val="28"/>
          <w:szCs w:val="28"/>
          <w:lang w:val="en-US"/>
        </w:rPr>
        <w:t>ru</w:t>
      </w:r>
      <w:proofErr w:type="spellEnd"/>
      <w:proofErr w:type="gramStart"/>
      <w:r w:rsidR="00613457" w:rsidRPr="001C6209">
        <w:rPr>
          <w:sz w:val="28"/>
          <w:szCs w:val="28"/>
        </w:rPr>
        <w:t xml:space="preserve"> В</w:t>
      </w:r>
      <w:proofErr w:type="gramEnd"/>
      <w:r w:rsidR="00613457" w:rsidRPr="001C6209">
        <w:rPr>
          <w:sz w:val="28"/>
          <w:szCs w:val="28"/>
        </w:rPr>
        <w:t>се новости Новосибирской области» и разместить на официальном сайте администрации города Бердска</w:t>
      </w:r>
      <w:r w:rsidR="00C742A6" w:rsidRPr="001C6209">
        <w:rPr>
          <w:sz w:val="28"/>
          <w:szCs w:val="28"/>
        </w:rPr>
        <w:t>.</w:t>
      </w:r>
    </w:p>
    <w:p w:rsidR="00C742A6" w:rsidRPr="001C6209" w:rsidRDefault="00B656F1" w:rsidP="00C742A6">
      <w:pPr>
        <w:ind w:right="-5" w:firstLine="709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3</w:t>
      </w:r>
      <w:r w:rsidR="00C742A6" w:rsidRPr="001C6209">
        <w:rPr>
          <w:sz w:val="28"/>
          <w:szCs w:val="28"/>
        </w:rPr>
        <w:t>. </w:t>
      </w:r>
      <w:proofErr w:type="gramStart"/>
      <w:r w:rsidR="00C742A6" w:rsidRPr="001C6209">
        <w:rPr>
          <w:sz w:val="28"/>
          <w:szCs w:val="28"/>
        </w:rPr>
        <w:t>Контроль за</w:t>
      </w:r>
      <w:proofErr w:type="gramEnd"/>
      <w:r w:rsidR="00C742A6" w:rsidRPr="001C6209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520715" w:rsidRPr="001C6209" w:rsidRDefault="00520715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630F7" w:rsidRPr="001C6209" w:rsidRDefault="004630F7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76CA" w:rsidRPr="001C6209" w:rsidRDefault="009176CA" w:rsidP="009176CA">
      <w:pPr>
        <w:jc w:val="both"/>
        <w:rPr>
          <w:sz w:val="28"/>
          <w:szCs w:val="28"/>
        </w:rPr>
      </w:pPr>
      <w:r w:rsidRPr="001C6209">
        <w:rPr>
          <w:sz w:val="28"/>
          <w:szCs w:val="28"/>
        </w:rPr>
        <w:t>Глав</w:t>
      </w:r>
      <w:r w:rsidR="00EF18C5">
        <w:rPr>
          <w:sz w:val="28"/>
          <w:szCs w:val="28"/>
        </w:rPr>
        <w:t>а</w:t>
      </w:r>
      <w:r w:rsidR="009B3110" w:rsidRPr="001C6209">
        <w:rPr>
          <w:sz w:val="28"/>
          <w:szCs w:val="28"/>
        </w:rPr>
        <w:t xml:space="preserve"> города Бердска</w:t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EF18C5">
        <w:rPr>
          <w:sz w:val="28"/>
          <w:szCs w:val="28"/>
        </w:rPr>
        <w:tab/>
        <w:t xml:space="preserve">  Е.А. Шестернин</w:t>
      </w: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9176CA" w:rsidRPr="00EB76BA" w:rsidRDefault="009176CA" w:rsidP="009176CA">
      <w:pPr>
        <w:rPr>
          <w:sz w:val="18"/>
        </w:rPr>
      </w:pPr>
      <w:proofErr w:type="spellStart"/>
      <w:r w:rsidRPr="00EB76BA">
        <w:rPr>
          <w:sz w:val="18"/>
        </w:rPr>
        <w:t>Д.С.Есиков</w:t>
      </w:r>
      <w:proofErr w:type="spellEnd"/>
    </w:p>
    <w:p w:rsidR="00DB4A6D" w:rsidRDefault="008A708A" w:rsidP="00AA0D5F">
      <w:pPr>
        <w:rPr>
          <w:sz w:val="18"/>
        </w:rPr>
      </w:pPr>
      <w:r w:rsidRPr="00EB76BA">
        <w:rPr>
          <w:sz w:val="18"/>
        </w:rPr>
        <w:t>А.А.Горбачева</w:t>
      </w:r>
    </w:p>
    <w:p w:rsidR="001A2554" w:rsidRDefault="008A708A" w:rsidP="001A2554">
      <w:pPr>
        <w:rPr>
          <w:sz w:val="18"/>
        </w:rPr>
      </w:pPr>
      <w:r w:rsidRPr="00EB76BA">
        <w:rPr>
          <w:sz w:val="18"/>
        </w:rPr>
        <w:t>20079</w:t>
      </w:r>
      <w:r w:rsidR="001A2554">
        <w:rPr>
          <w:sz w:val="18"/>
        </w:rPr>
        <w:br w:type="page"/>
      </w:r>
    </w:p>
    <w:p w:rsidR="001A2554" w:rsidRPr="00483B5D" w:rsidRDefault="001A2554" w:rsidP="001A2554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1A2554" w:rsidRPr="00483B5D" w:rsidRDefault="001A2554" w:rsidP="001A2554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1A2554" w:rsidRPr="00483B5D" w:rsidRDefault="004802DA" w:rsidP="004802DA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bookmarkStart w:id="0" w:name="_GoBack"/>
      <w:bookmarkEnd w:id="0"/>
      <w:r w:rsidR="001A2554" w:rsidRPr="00483B5D">
        <w:rPr>
          <w:sz w:val="28"/>
          <w:szCs w:val="28"/>
        </w:rPr>
        <w:t>от _</w:t>
      </w:r>
      <w:r>
        <w:rPr>
          <w:sz w:val="28"/>
          <w:szCs w:val="28"/>
        </w:rPr>
        <w:t>22.06.2022</w:t>
      </w:r>
      <w:r w:rsidR="001A2554" w:rsidRPr="00483B5D">
        <w:rPr>
          <w:sz w:val="28"/>
          <w:szCs w:val="28"/>
        </w:rPr>
        <w:t xml:space="preserve">_ № </w:t>
      </w:r>
      <w:r>
        <w:rPr>
          <w:sz w:val="28"/>
          <w:szCs w:val="28"/>
        </w:rPr>
        <w:t>2426</w:t>
      </w:r>
    </w:p>
    <w:p w:rsidR="001A2554" w:rsidRDefault="001A2554" w:rsidP="00613457">
      <w:pPr>
        <w:rPr>
          <w:sz w:val="18"/>
        </w:rPr>
      </w:pPr>
    </w:p>
    <w:p w:rsidR="006743D5" w:rsidRDefault="006743D5" w:rsidP="006743D5">
      <w:pPr>
        <w:contextualSpacing/>
        <w:jc w:val="center"/>
        <w:rPr>
          <w:sz w:val="28"/>
          <w:szCs w:val="28"/>
        </w:rPr>
      </w:pPr>
    </w:p>
    <w:p w:rsidR="0092135E" w:rsidRDefault="0092135E" w:rsidP="0092135E">
      <w:pPr>
        <w:contextualSpacing/>
        <w:jc w:val="center"/>
        <w:rPr>
          <w:sz w:val="28"/>
        </w:rPr>
      </w:pPr>
      <w:r>
        <w:rPr>
          <w:sz w:val="28"/>
          <w:szCs w:val="28"/>
        </w:rPr>
        <w:t xml:space="preserve">Схема отклонений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54:32:010001:460, общей площадью 2095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расположенного по адресу: Новосибирская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 Бердск,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 xml:space="preserve"> Северный, в части уменьшения отступа  с юго-западной границы земельного участка в точках 8-13 до 2,1 м, с северо-западной границы земельного участка в точках 13-1 до 1,0 м, с северо-восточной границы земельного участка в точках 1-4 до 2,5 м</w:t>
      </w:r>
    </w:p>
    <w:p w:rsidR="0092135E" w:rsidRDefault="0092135E" w:rsidP="0092135E">
      <w:pPr>
        <w:jc w:val="center"/>
        <w:rPr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493"/>
      </w:tblGrid>
      <w:tr w:rsidR="0092135E" w:rsidTr="00822E99">
        <w:tc>
          <w:tcPr>
            <w:tcW w:w="4644" w:type="dxa"/>
          </w:tcPr>
          <w:p w:rsidR="0092135E" w:rsidRDefault="0092135E" w:rsidP="00822E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планировочной организации земельного участка (существующая)</w:t>
            </w:r>
          </w:p>
        </w:tc>
        <w:tc>
          <w:tcPr>
            <w:tcW w:w="5493" w:type="dxa"/>
          </w:tcPr>
          <w:p w:rsidR="0092135E" w:rsidRDefault="0092135E" w:rsidP="00822E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планировочной организации земельного участка (после отклонений от предельных параметров)</w:t>
            </w:r>
          </w:p>
        </w:tc>
      </w:tr>
      <w:tr w:rsidR="0092135E" w:rsidTr="00822E99">
        <w:tc>
          <w:tcPr>
            <w:tcW w:w="4644" w:type="dxa"/>
          </w:tcPr>
          <w:p w:rsidR="0092135E" w:rsidRPr="004C5B9C" w:rsidRDefault="0092135E" w:rsidP="00822E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AE1574" wp14:editId="1479E839">
                  <wp:extent cx="2752725" cy="3733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7144" cy="373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92135E" w:rsidRDefault="0092135E" w:rsidP="00822E9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CE8775" wp14:editId="452F688C">
                  <wp:extent cx="2771775" cy="3729763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4510" cy="3733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35E" w:rsidRPr="007765BD" w:rsidRDefault="0092135E" w:rsidP="0092135E">
      <w:pPr>
        <w:jc w:val="center"/>
        <w:rPr>
          <w:sz w:val="24"/>
          <w:szCs w:val="24"/>
        </w:rPr>
      </w:pPr>
    </w:p>
    <w:p w:rsidR="0092135E" w:rsidRDefault="0092135E" w:rsidP="0092135E">
      <w:pPr>
        <w:jc w:val="center"/>
      </w:pPr>
    </w:p>
    <w:p w:rsidR="00EF18C5" w:rsidRDefault="00EF18C5" w:rsidP="00E05051">
      <w:pPr>
        <w:jc w:val="center"/>
        <w:rPr>
          <w:sz w:val="18"/>
        </w:rPr>
      </w:pPr>
    </w:p>
    <w:p w:rsidR="00EF18C5" w:rsidRDefault="00EF18C5" w:rsidP="00E05051">
      <w:pPr>
        <w:jc w:val="center"/>
        <w:rPr>
          <w:sz w:val="18"/>
        </w:rPr>
      </w:pPr>
    </w:p>
    <w:p w:rsidR="001A2554" w:rsidRDefault="00E05051" w:rsidP="00E05051">
      <w:pPr>
        <w:jc w:val="center"/>
        <w:rPr>
          <w:sz w:val="18"/>
        </w:rPr>
      </w:pPr>
      <w:r>
        <w:rPr>
          <w:sz w:val="18"/>
        </w:rPr>
        <w:t>__________________</w:t>
      </w:r>
    </w:p>
    <w:p w:rsidR="001A2554" w:rsidRDefault="001A2554" w:rsidP="00613457"/>
    <w:sectPr w:rsidR="001A2554" w:rsidSect="00890E52">
      <w:headerReference w:type="defaul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ECF" w:rsidRDefault="00D44ECF" w:rsidP="00A57AD5">
      <w:r>
        <w:separator/>
      </w:r>
    </w:p>
  </w:endnote>
  <w:endnote w:type="continuationSeparator" w:id="0">
    <w:p w:rsidR="00D44ECF" w:rsidRDefault="00D44ECF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ECF" w:rsidRDefault="00D44ECF" w:rsidP="00A57AD5">
      <w:r>
        <w:separator/>
      </w:r>
    </w:p>
  </w:footnote>
  <w:footnote w:type="continuationSeparator" w:id="0">
    <w:p w:rsidR="00D44ECF" w:rsidRDefault="00D44ECF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ECB" w:rsidRDefault="00884ECB">
    <w:pPr>
      <w:pStyle w:val="a5"/>
      <w:jc w:val="center"/>
    </w:pPr>
  </w:p>
  <w:p w:rsidR="00884ECB" w:rsidRDefault="00884E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7C21"/>
    <w:rsid w:val="00020B23"/>
    <w:rsid w:val="0003632E"/>
    <w:rsid w:val="000825A9"/>
    <w:rsid w:val="000830F4"/>
    <w:rsid w:val="000839B8"/>
    <w:rsid w:val="0009156F"/>
    <w:rsid w:val="00092E22"/>
    <w:rsid w:val="000944A0"/>
    <w:rsid w:val="000A762B"/>
    <w:rsid w:val="000C2927"/>
    <w:rsid w:val="000C747F"/>
    <w:rsid w:val="000D251C"/>
    <w:rsid w:val="000E767E"/>
    <w:rsid w:val="000F6FC5"/>
    <w:rsid w:val="0010238F"/>
    <w:rsid w:val="0011229B"/>
    <w:rsid w:val="001163DE"/>
    <w:rsid w:val="001318DC"/>
    <w:rsid w:val="00133659"/>
    <w:rsid w:val="00133CE9"/>
    <w:rsid w:val="001431AD"/>
    <w:rsid w:val="00146A6A"/>
    <w:rsid w:val="00174964"/>
    <w:rsid w:val="00175984"/>
    <w:rsid w:val="001926C0"/>
    <w:rsid w:val="00192702"/>
    <w:rsid w:val="001958C7"/>
    <w:rsid w:val="001A2554"/>
    <w:rsid w:val="001B0DF6"/>
    <w:rsid w:val="001C17BC"/>
    <w:rsid w:val="001C6209"/>
    <w:rsid w:val="001E53BE"/>
    <w:rsid w:val="001F4DE4"/>
    <w:rsid w:val="0020275B"/>
    <w:rsid w:val="0024583A"/>
    <w:rsid w:val="00255A9D"/>
    <w:rsid w:val="00256349"/>
    <w:rsid w:val="002635CA"/>
    <w:rsid w:val="002677F3"/>
    <w:rsid w:val="00272415"/>
    <w:rsid w:val="002751FB"/>
    <w:rsid w:val="002761EE"/>
    <w:rsid w:val="0028699B"/>
    <w:rsid w:val="00286FDB"/>
    <w:rsid w:val="00287BCC"/>
    <w:rsid w:val="0029284D"/>
    <w:rsid w:val="002A1488"/>
    <w:rsid w:val="002A2C81"/>
    <w:rsid w:val="002A5F96"/>
    <w:rsid w:val="002C1914"/>
    <w:rsid w:val="00312B13"/>
    <w:rsid w:val="00313C82"/>
    <w:rsid w:val="003259BE"/>
    <w:rsid w:val="00332F62"/>
    <w:rsid w:val="00345B5B"/>
    <w:rsid w:val="00346D68"/>
    <w:rsid w:val="003711F1"/>
    <w:rsid w:val="003817FF"/>
    <w:rsid w:val="0038558F"/>
    <w:rsid w:val="003D5DB4"/>
    <w:rsid w:val="003E1EB2"/>
    <w:rsid w:val="003F41FB"/>
    <w:rsid w:val="003F5550"/>
    <w:rsid w:val="00413A31"/>
    <w:rsid w:val="0042283C"/>
    <w:rsid w:val="00433306"/>
    <w:rsid w:val="00446954"/>
    <w:rsid w:val="00455643"/>
    <w:rsid w:val="004630F7"/>
    <w:rsid w:val="00466182"/>
    <w:rsid w:val="00466663"/>
    <w:rsid w:val="004802DA"/>
    <w:rsid w:val="00483B5D"/>
    <w:rsid w:val="004879EC"/>
    <w:rsid w:val="004C3246"/>
    <w:rsid w:val="004C3339"/>
    <w:rsid w:val="004C4084"/>
    <w:rsid w:val="004D0794"/>
    <w:rsid w:val="004E01A8"/>
    <w:rsid w:val="004E5AE0"/>
    <w:rsid w:val="0051613E"/>
    <w:rsid w:val="00520715"/>
    <w:rsid w:val="005260DA"/>
    <w:rsid w:val="00526551"/>
    <w:rsid w:val="005420F2"/>
    <w:rsid w:val="00556592"/>
    <w:rsid w:val="005A358A"/>
    <w:rsid w:val="005C62F7"/>
    <w:rsid w:val="005E7B19"/>
    <w:rsid w:val="005E7C2A"/>
    <w:rsid w:val="005F0599"/>
    <w:rsid w:val="005F2859"/>
    <w:rsid w:val="005F3498"/>
    <w:rsid w:val="005F7A70"/>
    <w:rsid w:val="00613457"/>
    <w:rsid w:val="0061786F"/>
    <w:rsid w:val="006210E6"/>
    <w:rsid w:val="00625E29"/>
    <w:rsid w:val="00632D6E"/>
    <w:rsid w:val="00634656"/>
    <w:rsid w:val="00635CE4"/>
    <w:rsid w:val="00637991"/>
    <w:rsid w:val="00644CF3"/>
    <w:rsid w:val="00646D36"/>
    <w:rsid w:val="006539F9"/>
    <w:rsid w:val="006743D5"/>
    <w:rsid w:val="00680561"/>
    <w:rsid w:val="006A44C4"/>
    <w:rsid w:val="006B6C27"/>
    <w:rsid w:val="006B74D7"/>
    <w:rsid w:val="006C05BB"/>
    <w:rsid w:val="006C256F"/>
    <w:rsid w:val="006C3244"/>
    <w:rsid w:val="006C4CED"/>
    <w:rsid w:val="006C5773"/>
    <w:rsid w:val="006C7B7E"/>
    <w:rsid w:val="006D022E"/>
    <w:rsid w:val="006E3030"/>
    <w:rsid w:val="006E56F6"/>
    <w:rsid w:val="006E5835"/>
    <w:rsid w:val="006F1629"/>
    <w:rsid w:val="006F3D86"/>
    <w:rsid w:val="00711C35"/>
    <w:rsid w:val="0071567E"/>
    <w:rsid w:val="00722A84"/>
    <w:rsid w:val="007338D4"/>
    <w:rsid w:val="00736EDB"/>
    <w:rsid w:val="007423D3"/>
    <w:rsid w:val="00766CC5"/>
    <w:rsid w:val="00767CCA"/>
    <w:rsid w:val="00774A8A"/>
    <w:rsid w:val="007964D6"/>
    <w:rsid w:val="007D320B"/>
    <w:rsid w:val="007D5062"/>
    <w:rsid w:val="007E1A23"/>
    <w:rsid w:val="007E7EF2"/>
    <w:rsid w:val="007F004D"/>
    <w:rsid w:val="007F3D86"/>
    <w:rsid w:val="00801542"/>
    <w:rsid w:val="008201AB"/>
    <w:rsid w:val="00830260"/>
    <w:rsid w:val="00841ADD"/>
    <w:rsid w:val="00842EF4"/>
    <w:rsid w:val="00853708"/>
    <w:rsid w:val="0085794E"/>
    <w:rsid w:val="00867558"/>
    <w:rsid w:val="00872602"/>
    <w:rsid w:val="00880E66"/>
    <w:rsid w:val="00883410"/>
    <w:rsid w:val="00884ECB"/>
    <w:rsid w:val="00885B96"/>
    <w:rsid w:val="00890E52"/>
    <w:rsid w:val="008A21D9"/>
    <w:rsid w:val="008A708A"/>
    <w:rsid w:val="008B4C65"/>
    <w:rsid w:val="008D3407"/>
    <w:rsid w:val="008E28E8"/>
    <w:rsid w:val="008F482A"/>
    <w:rsid w:val="00901A8B"/>
    <w:rsid w:val="009034AA"/>
    <w:rsid w:val="00903BCA"/>
    <w:rsid w:val="00913E5E"/>
    <w:rsid w:val="009144CD"/>
    <w:rsid w:val="009176CA"/>
    <w:rsid w:val="0092135E"/>
    <w:rsid w:val="009452AF"/>
    <w:rsid w:val="00955223"/>
    <w:rsid w:val="00970ED8"/>
    <w:rsid w:val="009B1A15"/>
    <w:rsid w:val="009B3110"/>
    <w:rsid w:val="009C3D0D"/>
    <w:rsid w:val="009D4051"/>
    <w:rsid w:val="009F3FBB"/>
    <w:rsid w:val="00A0130F"/>
    <w:rsid w:val="00A021D4"/>
    <w:rsid w:val="00A11707"/>
    <w:rsid w:val="00A3255C"/>
    <w:rsid w:val="00A425D2"/>
    <w:rsid w:val="00A5210F"/>
    <w:rsid w:val="00A54285"/>
    <w:rsid w:val="00A57AD5"/>
    <w:rsid w:val="00A57AD6"/>
    <w:rsid w:val="00A63506"/>
    <w:rsid w:val="00A63832"/>
    <w:rsid w:val="00A80276"/>
    <w:rsid w:val="00A9218F"/>
    <w:rsid w:val="00AA0D5F"/>
    <w:rsid w:val="00AB00FA"/>
    <w:rsid w:val="00AE4604"/>
    <w:rsid w:val="00AE5C86"/>
    <w:rsid w:val="00AF0C0F"/>
    <w:rsid w:val="00AF41E7"/>
    <w:rsid w:val="00B2387B"/>
    <w:rsid w:val="00B453B6"/>
    <w:rsid w:val="00B464DC"/>
    <w:rsid w:val="00B46A52"/>
    <w:rsid w:val="00B56CAD"/>
    <w:rsid w:val="00B64C32"/>
    <w:rsid w:val="00B64ECE"/>
    <w:rsid w:val="00B656F1"/>
    <w:rsid w:val="00B666D6"/>
    <w:rsid w:val="00B751B2"/>
    <w:rsid w:val="00B819D4"/>
    <w:rsid w:val="00B905F5"/>
    <w:rsid w:val="00BA018C"/>
    <w:rsid w:val="00BB1FE5"/>
    <w:rsid w:val="00BB5775"/>
    <w:rsid w:val="00BB7205"/>
    <w:rsid w:val="00BD03FE"/>
    <w:rsid w:val="00BE25F8"/>
    <w:rsid w:val="00C07FDF"/>
    <w:rsid w:val="00C227BF"/>
    <w:rsid w:val="00C3213F"/>
    <w:rsid w:val="00C44951"/>
    <w:rsid w:val="00C51E8A"/>
    <w:rsid w:val="00C71F0C"/>
    <w:rsid w:val="00C73C45"/>
    <w:rsid w:val="00C742A6"/>
    <w:rsid w:val="00C87FBE"/>
    <w:rsid w:val="00C97C3B"/>
    <w:rsid w:val="00CA1E97"/>
    <w:rsid w:val="00CA3ED1"/>
    <w:rsid w:val="00CB7EC9"/>
    <w:rsid w:val="00CD5927"/>
    <w:rsid w:val="00CE785F"/>
    <w:rsid w:val="00CE78F1"/>
    <w:rsid w:val="00CF11CE"/>
    <w:rsid w:val="00CF2F83"/>
    <w:rsid w:val="00D221B5"/>
    <w:rsid w:val="00D24474"/>
    <w:rsid w:val="00D2615B"/>
    <w:rsid w:val="00D306A4"/>
    <w:rsid w:val="00D333C2"/>
    <w:rsid w:val="00D40067"/>
    <w:rsid w:val="00D4429C"/>
    <w:rsid w:val="00D44ECF"/>
    <w:rsid w:val="00D57445"/>
    <w:rsid w:val="00DB4A6D"/>
    <w:rsid w:val="00DC5416"/>
    <w:rsid w:val="00DD15D3"/>
    <w:rsid w:val="00DD4038"/>
    <w:rsid w:val="00DE262D"/>
    <w:rsid w:val="00DE567E"/>
    <w:rsid w:val="00DF6C06"/>
    <w:rsid w:val="00E022F2"/>
    <w:rsid w:val="00E043DE"/>
    <w:rsid w:val="00E05051"/>
    <w:rsid w:val="00E1295D"/>
    <w:rsid w:val="00E22037"/>
    <w:rsid w:val="00E259A6"/>
    <w:rsid w:val="00E25FC1"/>
    <w:rsid w:val="00E44381"/>
    <w:rsid w:val="00E545E5"/>
    <w:rsid w:val="00E5589E"/>
    <w:rsid w:val="00E62AD8"/>
    <w:rsid w:val="00E81879"/>
    <w:rsid w:val="00E83673"/>
    <w:rsid w:val="00E9370D"/>
    <w:rsid w:val="00E967E0"/>
    <w:rsid w:val="00EB1221"/>
    <w:rsid w:val="00EB76BA"/>
    <w:rsid w:val="00EC28CF"/>
    <w:rsid w:val="00ED2056"/>
    <w:rsid w:val="00ED258F"/>
    <w:rsid w:val="00EE54D3"/>
    <w:rsid w:val="00EF18C5"/>
    <w:rsid w:val="00F00DC9"/>
    <w:rsid w:val="00F026B1"/>
    <w:rsid w:val="00F04A6B"/>
    <w:rsid w:val="00F06D5E"/>
    <w:rsid w:val="00F112E1"/>
    <w:rsid w:val="00F151F9"/>
    <w:rsid w:val="00F218AB"/>
    <w:rsid w:val="00F23538"/>
    <w:rsid w:val="00F30F34"/>
    <w:rsid w:val="00F31CAB"/>
    <w:rsid w:val="00F4025D"/>
    <w:rsid w:val="00F44644"/>
    <w:rsid w:val="00F62317"/>
    <w:rsid w:val="00F77695"/>
    <w:rsid w:val="00F8399A"/>
    <w:rsid w:val="00F9482F"/>
    <w:rsid w:val="00FA2BB8"/>
    <w:rsid w:val="00FA3BA5"/>
    <w:rsid w:val="00FD1C19"/>
    <w:rsid w:val="00FD63CB"/>
    <w:rsid w:val="00FE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F9DA0-0638-4F2F-B013-01C61D9CD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Андрейченко Зоя Федоровна</cp:lastModifiedBy>
  <cp:revision>4</cp:revision>
  <cp:lastPrinted>2022-06-14T09:44:00Z</cp:lastPrinted>
  <dcterms:created xsi:type="dcterms:W3CDTF">2022-06-14T09:44:00Z</dcterms:created>
  <dcterms:modified xsi:type="dcterms:W3CDTF">2022-06-22T03:20:00Z</dcterms:modified>
</cp:coreProperties>
</file>